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3569" w14:textId="d003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Коргалжынского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6 апреля 2023 года № 4/2.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июля 2023 года № 8/5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Коргалжынского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маслихата города Косшы" Акмолинской области проводится с учетом особенностей, определенными внутренними документами данного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