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0d23" w14:textId="a680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26 декабря 2022 года № 7/27"О бюджете Майшукырского сельского округа Коргалжынского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19 декабря 2023 года № 3/10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бюджете Майшукырского сельского округа Коргалжынского района на 2023-2025 годы" от 26 декабря 2022 года № 7/27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Майшукырского сельского округа на 2023-2025 годы,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88 196,8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–84 843,8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89 130,3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(-933,5)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933,5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Майшукырского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(полностью неиспользованных) целевых трансфертов, выделенных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64 640,8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Майшукырского сельского округа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