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16fa" w14:textId="29b1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Кызылсайского сельского округа Коргалжынского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6/12.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–27 062,0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Кызылсайского сельского округа на 2024 год из бюджета района предусмотрена субвенция в сумме 18 322,0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сельского округа целевые текущие трансферты из вышестоящих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Внутреный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на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областного бюджета за счет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сопровождение программы "Парус-Каз Бюджет" (Бухгалтерия, расчет заработной платы)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для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страховки служебного автомобиля, государственного герба и баннеров для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трансферта, выделенных из областного бюджета за счет целевых трансферта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