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10f" w14:textId="1ea1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27/2 "О бюджетах сельских округов и села Мадениет Сандыктауского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ноября 2023 года № 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2023-2025 годы" от 27 декабря 2022 года № 27/2,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2023-2025 годы, согласно приложениям 1, 1-1 и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522 373,9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463 387,9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525 667,6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2023-2025 годы, согласно приложениям 2, 2-1 и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23 854,0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24 052,9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Белгородского сельского округа на 2023-2025 годы, согласно приложениям 3, 3-1 и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30 602,1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36 159,4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Берликского сельского округа на 2023-2025 годы, согласно приложениям 4, 4-1 и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28 032,3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Васильевского сельского округа на 2023-2025 годы, согласно приложениям 5, 5-1 и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28 305,8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Веселовского сельского округа на 2023-2025 годы, согласно приложениям 6, 6-1 и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28 154,6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Жамбыльского сельского округа на 2023-2025 годы, согласно приложениям 7, 7-1 и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Каменского сельского округа на 2023-2025 годы, согласно приложениям 8, 8-1 и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38 251,6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3 104,7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30 373,1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Лесного сельского округа на 2023-2025 годы, согласно приложениям 9, 9-1 и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108 183,3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102 595,8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4 873,5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села Мадениет на 2023-2025 годы, согласно приложениям 10, 10-1 и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Максимовского сельского округа на 2023-2025 годы, согласно приложениям 11, 11-1 и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32 820,5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33 669,1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Новоникольского сельского округа на 2023-2025 годы, согласно приложениям 12, 12-1 и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30 508,1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26 783,8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Сандыктауского сельского округа на 2023-2025 годы, согласно приложениям 13, 13-1 и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6 901,5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35 453,8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Утвердить бюджет Широковского сельского округа на 2023-2025 годы, согласно приложениям 14, 14-1 и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31 454,0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306 670,9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128 884,8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с.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