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b983" w14:textId="abcb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Сандыктауского района, подъемного пособия и социальной поддержки для приобретения или строительства жилья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26 декабря 2023 года № 8/4.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85702), Сандыктауский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Сандыктауского районного маслихата Акмолинской области от 04.11.2024 </w:t>
      </w:r>
      <w:r>
        <w:rPr>
          <w:rFonts w:ascii="Times New Roman"/>
          <w:b w:val="false"/>
          <w:i w:val="false"/>
          <w:color w:val="000000"/>
          <w:sz w:val="28"/>
        </w:rPr>
        <w:t>№ 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Сандыктауского района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населенный пункт, являющийся административным центром района, не превышающий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Подъемное пособие и социальная поддержка для приобретения или строительства жилья – бюджетный кредит предоставляются административным государственным служащим корпуса "Б", за исключением лиц, занимающих руководящие должности.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