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de7f" w14:textId="a25d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Целиноградского районного маслихата от 27 декабря 2022 года № 227/38-7 "О бюджете Софиевского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12 мая 2023 года № 30/3-8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Софиевского сельского округа на 2023-2025 годы" от 27 декабря 2022 года № 227/38-7 (зарегистрировано в Реестре государственной регистрации нормативных правовых актов под № 177371)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Софиевского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53 599,5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1 365,0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43 784,5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54 294,5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-695,0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695,0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Учесть в составе поступлений бюджета сельского округа на 2023 год целевые трансферты из областного бюджета согласно приложению 5.";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Оспанбеков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мая 2023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Куликенов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мая 2023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30/3-8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227/38-7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Софиевского сельского округа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43 784,5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30/3-8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227/38-7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43 138,5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43 138,5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34 138,5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30/3-8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227/38-7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