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6239" w14:textId="3816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Коянды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122/16-8.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Коянды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127 135,0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-20 535,0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20 535,0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167/22-8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167/22-8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