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fa7a" w14:textId="cddf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села Мәншүк Мәметова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26 декабря 2023 года № 124/16-8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Мәншүк Мәметова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43 699,0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41 178,0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43 699,0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бюджета села на 2024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определяется постановлением акимата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Б.Оспанбеков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декабря 2023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 и финансов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Б.Куликенов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124/16-8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Мәншүк Мәметова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124/16-8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Мәншүк Мәметова на 2025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124/16-8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Мәншүк Мәметова на 2026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124/16-8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аппаратов акимов сел,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