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92e8" w14:textId="5a6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7С-33/6 "О бюджете Златопольского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2023-2025 годы" от 27 декабря 2022 года № 7С-33/6 (зарегистрировано в Реестре государственной регистрации нормативных правовых актов под № 177100)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2023-2025 годы, согласно приложениям 1, 2 и 3 соответственно, в том числе на 2023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302609,8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292572,8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303060,1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