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8788" w14:textId="d498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27 декабря 2022 года № 7С-33/7 "О бюджете Катаркольского сельского округа Бурабайского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24 августа 2023 года № 8С-8/9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бюджете Катаркольского сельского округа Бурабайского района на 2023-2025 годы" от 27 декабря 2022 года № 7С-33/7 (зарегистрировано в Реестре государственной регистрации нормативных правовых актов под № 177101)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Катаркольского сельского округа Бурабайского района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196503,2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18371,0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176758,2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210222,4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-13719,2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13719,2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Катаркольского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государственного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погребения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