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23fb" w14:textId="27f2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Кайрактинского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307.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32826,9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50078,3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- 17251,4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17251,4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17251,4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Кайрактинского сельского округа на 2023 год объем субвенции с районного бюджета в сумме 2 279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Кайрактинского сельского округа на 2023 год поступление целевых текущих трансфертов из районного бюджета в сумме 14 000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Кайрактинского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