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a9c2" w14:textId="4c9a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декабря 2023 года № 100.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преамбулой в соответствии с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- 9 817 358,4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4 137 310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5 560 463,4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10 891 545,9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416 522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- 1 327 972,5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1 327 972,5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2024 год распределение общей суммы поступлений от налогов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 зачисляются полностью в бюджеты города районного значения и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индивидуальному подоходному налогу с доходов иностранных граждан, не облагаемых у источника выплаты 100%.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объемы субвенции, передаваемые из областного бюджета в сумме 1 361 244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объемы субвенций, передаваемых из районного бюджета в бюджеты города и сельских округов в сумме 663 040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115 717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Акайскому сельскому округу – 38 577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Бескоспинскому сельскому округу – 39 045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54 190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33 264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Карагашскому сельскому округу – 40 365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Каракудыкскому сельскому округу – 65 518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Карахобдинскому сельскому округу – 40 294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– 62 790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Сарыхобдинскому сельскому округу – 35 800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57 513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Токмансайскому сельскому округу – 36 066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Ушкудыкскому сельскому округу – 43 901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поступление кредитов из республиканского бюджета на реализацию мер социальной поддержки специалистов.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 кредитов из областного бюджета на проведение капитального ремонта общего имущества кондоминиумов.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2024 год поступление займов для выкупа готового жилья для его последующего предоставления в аренду очередникам местного исполнительного органа за счет выпуска государственных ценных бумаг.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Алгинского районного маслихата Актюбинской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2024 год поступление целевых текущих трансфертов и трансфертов на развитие из Национального фонда и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2024 год поступление целевых текущих трансфертов и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финансирование приоритетных проектов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2024 год в сумме 68 014 тысяч тенге.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5 560 456,5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-1 327 972,5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1 327 972,5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954 621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22 декабря 2023 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