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c47" w14:textId="e4a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Байганинского района от 21 апреля 2023 года № 82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 сентября 2023 года № 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21 апреля 2023 года № 82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Байганинского района утвержденном указанным постановлением: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