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50cf" w14:textId="aa05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16 марта 2023 года № 38. Утратило силу решением акима Карауылкелдинского сельского округа Байганинского района Актюбинской области от 13 июля 2023 года № 99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Карауылкелдинского сельского округа Байганинского района Актюбинской области от 13.07.2023 № 99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15 марта 2023 года № 02-08-04/35,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домах № 19 по улице Әшім Төленов, № 77 А по улице Қазақстан, № 6 по улице Мәншүк Мәметова, № 39 по улице Құрманғазы села Карауылкелды Карауылкелдинского сельского округа Байганинского района Актюбинской области,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Карауылкелдинского сельского округа Байганинского района Актюбинской области" в установленном законодательством порядке обеспечить размещение настоящего решения на интернет-ресурсе акимата Байганинского района после его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