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d4cc" w14:textId="dcfd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2022 года № 187 "Об утверждении Иргизского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14 июля 2023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Иргизского районного бюджета на 2023-2025 годы" от 23 декабря 2022 года № 187 (зарегистрировано в реестре государственной регистрации нормативных правовых актов под № 176375)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Иргизский районный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7 119 878,4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859 046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6 250 366,4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7 304 479,3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23 262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46 575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23 313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-207 862,9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бюджета–207 862,9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23 313,5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184 601,4 тысяча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районном бюджете на 2023 год трансферты на компенсацию потерь областного бюджета в связи с передачей функции 2 151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поступление целевых текущих и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62 023 тысячи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28 636 тысяч тенге -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1 035 тысяч тенге -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489 381 тысяча тенге -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тысячи тенге -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288 785 тысяч тенге -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142 917 тысяч тенге -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30 239 тысяч тенге -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82 048 тысяч тенге - на развитие системы водоснабжения и водоотведения в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2 547 038 тысяч тенге -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77 386 тысяч тенге -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295 243 тысячи тенге -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23 615 тысяч тенге - на организацию эксплуатации сетей газификации, находящихся в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2023 год целевые текущие трансферты бюджетам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19 651 тысяча тенге -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5 552,7 тысячи тенге - на текущий ремонт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43 156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28 111,3 тысяч тенге - на организацию водоснабжения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6771,9 тысяча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120 166,6 тысяч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1 500 тысяч тенге - на средний ремонт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5204,8 тысячи тенге - на проведение экспертизы качества работ и материалов при среднем ремонте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39 200 тысяч тенге - на содержание аппарата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Иргизского района на 2023 год в сумме 18 878 тысяч тенге.".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14 июля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2022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7 119 878,4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6 250 366,4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50 864,7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623 927,6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2 613 287,1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2 613 287,1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2 613 287,1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46 575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-207 862,9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