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d04f" w14:textId="655d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30 декабря 2022 года № 201 "Об утверждении бюджета Нуринского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июля 2023 года № 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201 "Об утверждении бюджета Нуринского сельского округа на 2023-2025 годы" следующие изменений и дополнений: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304 323,2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299 440,2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304 622,7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Нуринского сельского округа на 2023 год поступление текущих целевых трансфертов из областного бюджета через районной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179 768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Нуринского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2 321 тысяча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20 070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25 535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35 065,7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2 782,5 тысячи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июля 2023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инсфраструктуре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