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ec01" w14:textId="9f2e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2022 года № 187 "Об утверждении Иргизского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октября 2023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Иргизского районного бюджета на 2023-2025 годы" от 23 декабря 2022 года № 187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Иргизский районный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6 741 200,4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861 714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5 871 552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6 931 264,3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23 262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46 575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–23 313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-213325,9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бюджета–213 325,9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23 313,5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190 064,4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районном бюджете на 2023 год трансферты на компенсацию потерь областного бюджета в связи с передачей функции 77882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Предусмотреть в районном бюджете на 2023 год поступление целевых текущих и целевых трансфертов на развитие из республиканского бюджета и Национального Фонда Республики Казахстан через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67 200 тысяч тенге –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530 952 тысячи тенге -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341 677 тысяч тенге - на развитие и (или) обустройство инженерно-коммуникационной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поступление целевых текущих и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32 523 тысячи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24 377 тысяч тенге -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1 035 тысяч тенге -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162 877 тысяч тенге -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тысячи тенге -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288 785 тысяч тенге -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142 917 тысяч тенге -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29 300 тысяч тенге -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82 048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2 547 038 тысяч тенге -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77 386 тысяч тенге -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277 767 тысяч тенге -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23 615 тысяч тенге- на организацию эксплуатации сетей газификации, находящихся в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районном бюджете на 2023 год поступление целевых текущих трансфертов из областного бюджета через районный бюджет бюджетам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288 785 тысяч тенге - на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2023 год целевые текущие трансферты бюджетам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22 846,5 тысяч тенге -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5 552,7 тысячи тенге - на текущий ремонт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41 683,9 тысячи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20 448,6 тысяч тенге -на организацию водоснабжения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88 147,1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125 015,0 тысячи тенге -на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1 500 тысяч тенге - на средний ремонт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5 654,2 тысячи тенге - на проведение экспертизы качества работ и материалов при среднем ремонте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39 200 тысяч тенге - на содержание аппарата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4 193,3 тысячи тенге – на установку камеры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4 638,3 тысяч тенге - на газификацию административного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1 195,5 тысяч тенге - на разработку 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918 тысяч тенге - на изготовление землеустроительных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Иргизского района на 2023 год в сумме 5 300 тысяч тенге.".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30 октября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2022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6 741 200,4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5 871 688,4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5 871 552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5 871 552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6 931 264,3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1 057 753,9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50 864,7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1 005 079,8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2 608 207,6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2 608 207,6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2 608 207,6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46 575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-213 325,9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190 064,4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