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169b1" w14:textId="2916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Велиховского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29 декабря 2023 года № 118.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Велиховского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43267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7077,0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36190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46799,3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-3532,3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3532,3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 используемые остатки бюджетных средств 3532,3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бюджета сельского округа зачисляются следующие поступления: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2024-2026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85 000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3 692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величину прожиточного минимума для исчисления размеров базовых социальных выплат – 43 407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2024 год субвенции, передаваемые из районного бюджета в сумме – 33127,0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2024 год поступление целевых текущих трансфертов из республиканского бюджета 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Учесть в бюджете сельского округа на 2024 год поступление целевых текущих трансфертов из районного бюджета: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благоустройство и озеленение населеных пунктов.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решения акима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29 декабря 2023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Велиховского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Каргалинского районного маслихата Актюбинской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-3532,3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Каргалинского районного маслихата от 29 декабря 2023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Велиховского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Каргалинского районного маслихата от 29 декабря 2023 года № 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Велиховского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