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310c" w14:textId="dde3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271 "Об утверждении бюджета Терисакканского сельского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мая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2023-2025 годы" от 28 декабря 2022 года № 271 (зарегистрированное в Реестре государственной регистрации нормативных правовых актов под № 176736)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49 207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46 721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- 49 768,8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561,8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