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cc8" w14:textId="b74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271 "Об утверждении бюджета Терисакканского сельского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2023-2025 годы" от 28 декабря 2022 года № 271 (зарегистрированное в Реестре государственной регистрации нормативных правовых актов под № 176736)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50 483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- 51 044,8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561,8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