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5b4d" w14:textId="f995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Кобдинского района от 19 декабря 2022 года № 398 "Об установлении квоты рабочих мест для трудоустройства лиц, освобожденных из мест лишения свободы по Кобдинскому району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3 апреля 2023 года № 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Кобдинского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акимата Кобдинского района от 19 декабря 2022 года № 398 "Об установлении квоты рабочих мест в разрезе организаций независимо от организационно-правовой формы и формы собственности для трудоустройства лиц, освобожденных из мест лишения свободы по Кобдинскому району на 2023 год".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"Кобдинский районный отдел занятости и социальных программ"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Кобдинского района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Кобдинского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апреля 2023 год.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освобожденных из мест лишения свободы в Кобдинском районе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перечислить количество людей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списка сотрудников)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(ед.)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обслуживания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профессия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"Кобда Су"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очистка и распределение воды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"Кобда жер"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"КазТрансГазАймак"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Газораспределительная, ремонтная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