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774a" w14:textId="2317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Мартукскому району на 2023-2024 годы</w:t>
      </w:r>
    </w:p>
    <w:p>
      <w:pPr>
        <w:spacing w:after="0"/>
        <w:ind w:left="0"/>
        <w:jc w:val="both"/>
      </w:pPr>
      <w:r>
        <w:rPr>
          <w:rFonts w:ascii="Times New Roman"/>
          <w:b w:val="false"/>
          <w:i w:val="false"/>
          <w:color w:val="000000"/>
          <w:sz w:val="28"/>
        </w:rPr>
        <w:t>Решение Мартукского районного маслихата Актюбинской области от 2 ноября 2023 года № 49</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подпунктом 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пастбищах", Мартукский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 по управлению пастбищами и их использованию по Мартукскому району на 2023-2024 годы</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Мартукского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 Мартукского районного маслихата от 2 ноября 2023 года № 49</w:t>
            </w:r>
          </w:p>
        </w:tc>
      </w:tr>
    </w:tbl>
    <w:bookmarkStart w:name="z6" w:id="3"/>
    <w:p>
      <w:pPr>
        <w:spacing w:after="0"/>
        <w:ind w:left="0"/>
        <w:jc w:val="left"/>
      </w:pPr>
      <w:r>
        <w:rPr>
          <w:rFonts w:ascii="Times New Roman"/>
          <w:b/>
          <w:i w:val="false"/>
          <w:color w:val="000000"/>
        </w:rPr>
        <w:t xml:space="preserve"> План по управлению пастбищами и их использованию по Мартукскому району на 2023-2024 годы</w:t>
      </w:r>
    </w:p>
    <w:bookmarkEnd w:id="3"/>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по Мартукскому району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 и в целях рационального использования пастбищ, устойчивого обеспечения потребности в кормах и предотвращения процессов деградации пастбищ в Мартукском районе.</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xml:space="preserve">
      1) План по управлению пастбищами и их использованию в Аккудыкском сельском округе на 2023-2024 годы,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План по управлению пастбищами и их использованию в Байнассайском сельском округе на 2023-2024 годы,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План по управлению пастбищами и их использованию в Байтурасайском сельском округе на 2023-2024 годы,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План по управлению пастбищами и их использованию в Жайсанском сельском округе на 2023-2024 годы,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План по управлению пастбищами и их использованию в Каратогайском сельском округе на 2023-2024 годы,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План по управлению пастбищами и их использованию в Карачаевском сельском округе на 2023-2024 годы,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План по управлению пастбищами и их использованию в Курмансайском сельском округе на 2023-2024 годы,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8) План по управлению пастбищами и их использованию в Кызылжарском сельском округе на 2023-2024 годы,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9) План по управлению пастбищами и их использованию в Мартукском сельском округе на 2023-2024 годы,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10) План по управлению пастбищами и их использованию в Родниковском сельском округе на 2023-2024 годы,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11) План по управлению пастбищами и их использованию в Сарыжарском сельском округе на 2023-2024 годы,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12) План по управлению пастбищами и их использованию в Танирбергенском сельском округе на 2023-2024 годы,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13) План по управлению пастбищами и их использованию в Хазретовском сельском округе на 2023-2024 годы,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xml:space="preserve">
      По административно-территориальному делению в Мартукском районе имеются 13 сельских округов, 32 сельских населенных пункта. Общая площадь территории Мартукского района 660532 гектар.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Аккудыкском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Аккудыкском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Аккудыкского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Аккудыкского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Аккудыкского сельском округе имеются 5 сельских населенных пунктов.</w:t>
      </w:r>
    </w:p>
    <w:p>
      <w:pPr>
        <w:spacing w:after="0"/>
        <w:ind w:left="0"/>
        <w:jc w:val="both"/>
      </w:pPr>
      <w:r>
        <w:rPr>
          <w:rFonts w:ascii="Times New Roman"/>
          <w:b w:val="false"/>
          <w:i w:val="false"/>
          <w:color w:val="000000"/>
          <w:sz w:val="28"/>
        </w:rPr>
        <w:t>
      Общая площадь территории Аккудыкского сельского округа 49597 гектаров, из них сенокос – 1471 гектаров, пастбищные земли – 20139 гектара, прочие угодия – 27987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32907 гектаров;</w:t>
      </w:r>
    </w:p>
    <w:p>
      <w:pPr>
        <w:spacing w:after="0"/>
        <w:ind w:left="0"/>
        <w:jc w:val="both"/>
      </w:pPr>
      <w:r>
        <w:rPr>
          <w:rFonts w:ascii="Times New Roman"/>
          <w:b w:val="false"/>
          <w:i w:val="false"/>
          <w:color w:val="000000"/>
          <w:sz w:val="28"/>
        </w:rPr>
        <w:t>
      земли населенных пунктов – 8593 гектара;</w:t>
      </w:r>
    </w:p>
    <w:p>
      <w:pPr>
        <w:spacing w:after="0"/>
        <w:ind w:left="0"/>
        <w:jc w:val="both"/>
      </w:pPr>
      <w:r>
        <w:rPr>
          <w:rFonts w:ascii="Times New Roman"/>
          <w:b w:val="false"/>
          <w:i w:val="false"/>
          <w:color w:val="000000"/>
          <w:sz w:val="28"/>
        </w:rPr>
        <w:t>
      земли запаса – 8097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Аккудыкского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Аккудыкском сельском округе (частное подворье населения) насчитывается 865 голов крупного рогатого скота, в том числе маточного поголовья 480 голов, 963 овец и коз и 919 лошадей. В том числе:</w:t>
      </w:r>
    </w:p>
    <w:p>
      <w:pPr>
        <w:spacing w:after="0"/>
        <w:ind w:left="0"/>
        <w:jc w:val="both"/>
      </w:pPr>
      <w:r>
        <w:rPr>
          <w:rFonts w:ascii="Times New Roman"/>
          <w:b w:val="false"/>
          <w:i w:val="false"/>
          <w:color w:val="000000"/>
          <w:sz w:val="28"/>
        </w:rPr>
        <w:t>
      В селе Вознесеновка: крупный рогатый скот 222 головы, в том числе маточное поголовье 111 голов, овцы и козы 169 голов и лошади 63 головы. Площадь пастбищ составляет 9236 га.</w:t>
      </w:r>
    </w:p>
    <w:p>
      <w:pPr>
        <w:spacing w:after="0"/>
        <w:ind w:left="0"/>
        <w:jc w:val="both"/>
      </w:pPr>
      <w:r>
        <w:rPr>
          <w:rFonts w:ascii="Times New Roman"/>
          <w:b w:val="false"/>
          <w:i w:val="false"/>
          <w:color w:val="000000"/>
          <w:sz w:val="28"/>
        </w:rPr>
        <w:t>
      В селе Достык: 281 голов крупного рогатого скота, в том числе маточного поголовья 146 голов, овец и коз 320 голов и лошадей 824 головы. Площадь пастбищ составляет 380 га.</w:t>
      </w:r>
    </w:p>
    <w:p>
      <w:pPr>
        <w:spacing w:after="0"/>
        <w:ind w:left="0"/>
        <w:jc w:val="both"/>
      </w:pPr>
      <w:r>
        <w:rPr>
          <w:rFonts w:ascii="Times New Roman"/>
          <w:b w:val="false"/>
          <w:i w:val="false"/>
          <w:color w:val="000000"/>
          <w:sz w:val="28"/>
        </w:rPr>
        <w:t>
      В селе Карабулак: КРС-41 голов, из них маточного поголовья 21 голов, овец и коз 259 голов. Площадь пастбищ составляет 2055 га.</w:t>
      </w:r>
    </w:p>
    <w:p>
      <w:pPr>
        <w:spacing w:after="0"/>
        <w:ind w:left="0"/>
        <w:jc w:val="both"/>
      </w:pPr>
      <w:r>
        <w:rPr>
          <w:rFonts w:ascii="Times New Roman"/>
          <w:b w:val="false"/>
          <w:i w:val="false"/>
          <w:color w:val="000000"/>
          <w:sz w:val="28"/>
        </w:rPr>
        <w:t>
      В селе Жанажол: крупный рогатый скот 86 голов, в том числе маточное поголовье 54 голов, овцы и козы 120 голов и лошади 28 голов. Площадь пастбищ составляет 26081 га</w:t>
      </w:r>
    </w:p>
    <w:p>
      <w:pPr>
        <w:spacing w:after="0"/>
        <w:ind w:left="0"/>
        <w:jc w:val="both"/>
      </w:pPr>
      <w:r>
        <w:rPr>
          <w:rFonts w:ascii="Times New Roman"/>
          <w:b w:val="false"/>
          <w:i w:val="false"/>
          <w:color w:val="000000"/>
          <w:sz w:val="28"/>
        </w:rPr>
        <w:t>
      В селе Первомайка: крупный рогатый скот 235 голов, в том числе маточное поголовье 148 голов, овцы и козы 95 голов и лошади 4 головы. Площадь пастбищ составляет 1831 га</w:t>
      </w:r>
    </w:p>
    <w:p>
      <w:pPr>
        <w:spacing w:after="0"/>
        <w:ind w:left="0"/>
        <w:jc w:val="both"/>
      </w:pPr>
      <w:r>
        <w:rPr>
          <w:rFonts w:ascii="Times New Roman"/>
          <w:b w:val="false"/>
          <w:i w:val="false"/>
          <w:color w:val="000000"/>
          <w:sz w:val="28"/>
        </w:rPr>
        <w:t>
      Поголовье скота в крестьянских хозяйствах Аккудыкского сельского округа составляет: КРС – 3642 голов, овец и коз – 4421 голов, лошадей – 820 голов.</w:t>
      </w:r>
    </w:p>
    <w:p>
      <w:pPr>
        <w:spacing w:after="0"/>
        <w:ind w:left="0"/>
        <w:jc w:val="both"/>
      </w:pPr>
      <w:r>
        <w:rPr>
          <w:rFonts w:ascii="Times New Roman"/>
          <w:b w:val="false"/>
          <w:i w:val="false"/>
          <w:color w:val="000000"/>
          <w:sz w:val="28"/>
        </w:rPr>
        <w:t xml:space="preserve">
      Площадь пастбищ крестьянских хозяйств составляет 16988 га. Нет необходимости в выпасе. </w:t>
      </w:r>
    </w:p>
    <w:p>
      <w:pPr>
        <w:spacing w:after="0"/>
        <w:ind w:left="0"/>
        <w:jc w:val="both"/>
      </w:pPr>
      <w:r>
        <w:rPr>
          <w:rFonts w:ascii="Times New Roman"/>
          <w:b w:val="false"/>
          <w:i w:val="false"/>
          <w:color w:val="000000"/>
          <w:sz w:val="28"/>
        </w:rPr>
        <w:t>
      В Аккудыкского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Аккудыкском сельском округе ясно наблюдается сезонный характер природных пастбищ. На территории Аккудыкского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Аккудыкского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Аккудыкскому сельскому округу имеются всего 20139 гектар пастбищных угодий. В черте населенных пунктов числится 8593 гектаров пастбищ.</w:t>
      </w:r>
    </w:p>
    <w:p>
      <w:pPr>
        <w:spacing w:after="0"/>
        <w:ind w:left="0"/>
        <w:jc w:val="both"/>
      </w:pPr>
      <w:r>
        <w:rPr>
          <w:rFonts w:ascii="Times New Roman"/>
          <w:b w:val="false"/>
          <w:i w:val="false"/>
          <w:color w:val="000000"/>
          <w:sz w:val="28"/>
        </w:rPr>
        <w:t>
      В Аккудыкского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Вознесеновка, Достык, Карабулак, Жанажол и Первомайка) по содержанию маточного (дойного) поголовья сельскохозяйственных животных при имеющихся пастбищных угодьях населенных пунктов в размере 8593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865 голов х 8,5 гектаров/голов = 7352 гектаров;</w:t>
      </w:r>
    </w:p>
    <w:p>
      <w:pPr>
        <w:spacing w:after="0"/>
        <w:ind w:left="0"/>
        <w:jc w:val="both"/>
      </w:pPr>
      <w:r>
        <w:rPr>
          <w:rFonts w:ascii="Times New Roman"/>
          <w:b w:val="false"/>
          <w:i w:val="false"/>
          <w:color w:val="000000"/>
          <w:sz w:val="28"/>
        </w:rPr>
        <w:t>
      для овец и коз – 963 голов х 1,7 гектара/голов = 1637 гектаров;</w:t>
      </w:r>
    </w:p>
    <w:p>
      <w:pPr>
        <w:spacing w:after="0"/>
        <w:ind w:left="0"/>
        <w:jc w:val="both"/>
      </w:pPr>
      <w:r>
        <w:rPr>
          <w:rFonts w:ascii="Times New Roman"/>
          <w:b w:val="false"/>
          <w:i w:val="false"/>
          <w:color w:val="000000"/>
          <w:sz w:val="28"/>
        </w:rPr>
        <w:t>
      для лошадей - 919 голов х 10,2 гектаров/голов = 9373 гектаров.</w:t>
      </w:r>
    </w:p>
    <w:p>
      <w:pPr>
        <w:spacing w:after="0"/>
        <w:ind w:left="0"/>
        <w:jc w:val="both"/>
      </w:pPr>
      <w:r>
        <w:rPr>
          <w:rFonts w:ascii="Times New Roman"/>
          <w:b w:val="false"/>
          <w:i w:val="false"/>
          <w:color w:val="000000"/>
          <w:sz w:val="28"/>
        </w:rPr>
        <w:t>
      Итого: 18362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Аккудыкском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Аккудыкского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721600" cy="824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21600" cy="824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Аккудыкском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Аккудыкскому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5156,0</w:t>
            </w:r>
          </w:p>
        </w:tc>
      </w:tr>
    </w:tbl>
    <w:p>
      <w:pPr>
        <w:spacing w:after="0"/>
        <w:ind w:left="0"/>
        <w:jc w:val="left"/>
      </w:pPr>
      <w:r>
        <w:rPr>
          <w:rFonts w:ascii="Times New Roman"/>
          <w:b/>
          <w:i w:val="false"/>
          <w:color w:val="000000"/>
        </w:rPr>
        <w:t xml:space="preserve"> Сведения по перераспределению пастбищ для размещения пологоловья сельскохозяйственных животных в разрезе собственников земельных участков по Аккудыкскому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Аккудыкском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Аккудыкского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Аккудык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Батырхан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Вайнах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Даймох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Ерсамат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Жусуп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Канапия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Каражигит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Катюша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Мейрамгуль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Скорпион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Софья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Сулужанна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Sagi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Тодосейчук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Хайрулла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Эдильбай Элит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Экоферма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Байнассайском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Байнассайском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Байнассайского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Байнассайского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Байнассайском сельском округе имеются 2 сельских населенных пунктов.</w:t>
      </w:r>
    </w:p>
    <w:p>
      <w:pPr>
        <w:spacing w:after="0"/>
        <w:ind w:left="0"/>
        <w:jc w:val="both"/>
      </w:pPr>
      <w:r>
        <w:rPr>
          <w:rFonts w:ascii="Times New Roman"/>
          <w:b w:val="false"/>
          <w:i w:val="false"/>
          <w:color w:val="000000"/>
          <w:sz w:val="28"/>
        </w:rPr>
        <w:t>
      Общая площадь территории Байнассайского сельского округа 63348 гектара, из них сенокос – 886 гектаров, пастбищные земли – 22022 гектара, прочие угодия – 40440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31468 гектаров;</w:t>
      </w:r>
    </w:p>
    <w:p>
      <w:pPr>
        <w:spacing w:after="0"/>
        <w:ind w:left="0"/>
        <w:jc w:val="both"/>
      </w:pPr>
      <w:r>
        <w:rPr>
          <w:rFonts w:ascii="Times New Roman"/>
          <w:b w:val="false"/>
          <w:i w:val="false"/>
          <w:color w:val="000000"/>
          <w:sz w:val="28"/>
        </w:rPr>
        <w:t>
      земли населенных пунктов – 7235 гектара;</w:t>
      </w:r>
    </w:p>
    <w:p>
      <w:pPr>
        <w:spacing w:after="0"/>
        <w:ind w:left="0"/>
        <w:jc w:val="both"/>
      </w:pPr>
      <w:r>
        <w:rPr>
          <w:rFonts w:ascii="Times New Roman"/>
          <w:b w:val="false"/>
          <w:i w:val="false"/>
          <w:color w:val="000000"/>
          <w:sz w:val="28"/>
        </w:rPr>
        <w:t>
      земли запаса – 24645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Байнассайского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По состоянию на 1 января 2023 года в Байнассайском сельском округе (индивидуальный двор населения) поголовье крупного рогатого скота составляет 1539 голов, в том числе овец и коз 2581, лошадей 90 голов. Включая:</w:t>
      </w:r>
    </w:p>
    <w:p>
      <w:pPr>
        <w:spacing w:after="0"/>
        <w:ind w:left="0"/>
        <w:jc w:val="both"/>
      </w:pPr>
      <w:r>
        <w:rPr>
          <w:rFonts w:ascii="Times New Roman"/>
          <w:b w:val="false"/>
          <w:i w:val="false"/>
          <w:color w:val="000000"/>
          <w:sz w:val="28"/>
        </w:rPr>
        <w:t>
      В селе Байнассай: 986 голов крупного рогатого скота, в том числе 2324 овец и коз, 77 лошадей. Площадь пастбищ составляет 10 545 га.</w:t>
      </w:r>
    </w:p>
    <w:p>
      <w:pPr>
        <w:spacing w:after="0"/>
        <w:ind w:left="0"/>
        <w:jc w:val="both"/>
      </w:pPr>
      <w:r>
        <w:rPr>
          <w:rFonts w:ascii="Times New Roman"/>
          <w:b w:val="false"/>
          <w:i w:val="false"/>
          <w:color w:val="000000"/>
          <w:sz w:val="28"/>
        </w:rPr>
        <w:t>
      В селе Акмоласай: 553 голов крупного рогатого скота, в том числе 257 овец и коз, 13 лошадей. Площадь пастбищ составляет 4718 га.</w:t>
      </w:r>
    </w:p>
    <w:p>
      <w:pPr>
        <w:spacing w:after="0"/>
        <w:ind w:left="0"/>
        <w:jc w:val="both"/>
      </w:pPr>
      <w:r>
        <w:rPr>
          <w:rFonts w:ascii="Times New Roman"/>
          <w:b w:val="false"/>
          <w:i w:val="false"/>
          <w:color w:val="000000"/>
          <w:sz w:val="28"/>
        </w:rPr>
        <w:t>
      Поголовье скота в хозяйствах Байнассайского сельского округа: 1643 голов крупного рогатого скота, 3431 голов овец и коз, 166 голов лошадей.</w:t>
      </w:r>
    </w:p>
    <w:p>
      <w:pPr>
        <w:spacing w:after="0"/>
        <w:ind w:left="0"/>
        <w:jc w:val="both"/>
      </w:pPr>
      <w:r>
        <w:rPr>
          <w:rFonts w:ascii="Times New Roman"/>
          <w:b w:val="false"/>
          <w:i w:val="false"/>
          <w:color w:val="000000"/>
          <w:sz w:val="28"/>
        </w:rPr>
        <w:t>
      Площадь пастбищ фермерских хозяйств составляет 27325 га.</w:t>
      </w:r>
    </w:p>
    <w:p>
      <w:pPr>
        <w:spacing w:after="0"/>
        <w:ind w:left="0"/>
        <w:jc w:val="both"/>
      </w:pPr>
      <w:r>
        <w:rPr>
          <w:rFonts w:ascii="Times New Roman"/>
          <w:b w:val="false"/>
          <w:i w:val="false"/>
          <w:color w:val="000000"/>
          <w:sz w:val="28"/>
        </w:rPr>
        <w:t>
      В Байнассайском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Байнассайском сельском округе ясно наблюдается сезонный характер природных пастбищ. На территории Байнассайского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Байнассайского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Байнассайскому сельскому округу имеются всего 31468 гектар пастбищных угодий. В черте населенных пунктов числится 7235 гектаров пастбищ.</w:t>
      </w:r>
    </w:p>
    <w:p>
      <w:pPr>
        <w:spacing w:after="0"/>
        <w:ind w:left="0"/>
        <w:jc w:val="both"/>
      </w:pPr>
      <w:r>
        <w:rPr>
          <w:rFonts w:ascii="Times New Roman"/>
          <w:b w:val="false"/>
          <w:i w:val="false"/>
          <w:color w:val="000000"/>
          <w:sz w:val="28"/>
        </w:rPr>
        <w:t>
      В Байнассайском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Байнассай и Акмоласай) по содержанию маточного (дойного) поголовья сельскохозяйственных животных при имеющихся пастбищных угодьях населенных пунктов в размере 7235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1539 голов х 8,5 гектара/голов = 13081 гектара;</w:t>
      </w:r>
    </w:p>
    <w:p>
      <w:pPr>
        <w:spacing w:after="0"/>
        <w:ind w:left="0"/>
        <w:jc w:val="both"/>
      </w:pPr>
      <w:r>
        <w:rPr>
          <w:rFonts w:ascii="Times New Roman"/>
          <w:b w:val="false"/>
          <w:i w:val="false"/>
          <w:color w:val="000000"/>
          <w:sz w:val="28"/>
        </w:rPr>
        <w:t>
      для овец и коз – 2581 голов х 1,7 гектара/голов = 1637 гектара;</w:t>
      </w:r>
    </w:p>
    <w:p>
      <w:pPr>
        <w:spacing w:after="0"/>
        <w:ind w:left="0"/>
        <w:jc w:val="both"/>
      </w:pPr>
      <w:r>
        <w:rPr>
          <w:rFonts w:ascii="Times New Roman"/>
          <w:b w:val="false"/>
          <w:i w:val="false"/>
          <w:color w:val="000000"/>
          <w:sz w:val="28"/>
        </w:rPr>
        <w:t>
      для лошадей – 919 голов х 10,2 гектаров/голов = 9373 гектара.</w:t>
      </w:r>
    </w:p>
    <w:p>
      <w:pPr>
        <w:spacing w:after="0"/>
        <w:ind w:left="0"/>
        <w:jc w:val="both"/>
      </w:pPr>
      <w:r>
        <w:rPr>
          <w:rFonts w:ascii="Times New Roman"/>
          <w:b w:val="false"/>
          <w:i w:val="false"/>
          <w:color w:val="000000"/>
          <w:sz w:val="28"/>
        </w:rPr>
        <w:t>
      Итого:18362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Байнассайском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Байнассайского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607300" cy="801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801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Байнассайском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Байнассайскому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9772</w:t>
            </w:r>
          </w:p>
        </w:tc>
      </w:tr>
    </w:tbl>
    <w:p>
      <w:pPr>
        <w:spacing w:after="0"/>
        <w:ind w:left="0"/>
        <w:jc w:val="left"/>
      </w:pPr>
      <w:r>
        <w:rPr>
          <w:rFonts w:ascii="Times New Roman"/>
          <w:b/>
          <w:i w:val="false"/>
          <w:color w:val="000000"/>
        </w:rPr>
        <w:t xml:space="preserve"> Сведения по перераспределению пастбищ для размещения пологоловья сельскохозяйственных животных в разрезе собственников земельных участков по Байнассайскому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Байнассайском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Байнассайского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Алконд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Бакыт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Баккали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(часть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Огородник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 Зарешняк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Мухаш-ата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Нурберди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Байтурасайском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Байтурасайском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Байтурасайского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Байтурасайского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Байтурасайском сельском округе имеются 4 сельских населенных пунктов.</w:t>
      </w:r>
    </w:p>
    <w:p>
      <w:pPr>
        <w:spacing w:after="0"/>
        <w:ind w:left="0"/>
        <w:jc w:val="both"/>
      </w:pPr>
      <w:r>
        <w:rPr>
          <w:rFonts w:ascii="Times New Roman"/>
          <w:b w:val="false"/>
          <w:i w:val="false"/>
          <w:color w:val="000000"/>
          <w:sz w:val="28"/>
        </w:rPr>
        <w:t>
      Общая площадь территории Байтурасайского сельского округа 50516 гектаров, из них сенокос – 302 гектаров, пастбищные земли – 11059 гектара, прочие угодия – 39155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34351 гектаров;</w:t>
      </w:r>
    </w:p>
    <w:p>
      <w:pPr>
        <w:spacing w:after="0"/>
        <w:ind w:left="0"/>
        <w:jc w:val="both"/>
      </w:pPr>
      <w:r>
        <w:rPr>
          <w:rFonts w:ascii="Times New Roman"/>
          <w:b w:val="false"/>
          <w:i w:val="false"/>
          <w:color w:val="000000"/>
          <w:sz w:val="28"/>
        </w:rPr>
        <w:t>
      земли населенных пунктов – 12791 гектара;</w:t>
      </w:r>
    </w:p>
    <w:p>
      <w:pPr>
        <w:spacing w:after="0"/>
        <w:ind w:left="0"/>
        <w:jc w:val="both"/>
      </w:pPr>
      <w:r>
        <w:rPr>
          <w:rFonts w:ascii="Times New Roman"/>
          <w:b w:val="false"/>
          <w:i w:val="false"/>
          <w:color w:val="000000"/>
          <w:sz w:val="28"/>
        </w:rPr>
        <w:t>
      земли запаса – 3373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Байтурасайского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Байтурасайском сельском округе (частное подворье населения) насчитывается 1552 голов крупного рогатого скота, из них маточного поголовья 611 голов, 621 овец и коз и 174 головы лошадей. В том числе:</w:t>
      </w:r>
    </w:p>
    <w:p>
      <w:pPr>
        <w:spacing w:after="0"/>
        <w:ind w:left="0"/>
        <w:jc w:val="both"/>
      </w:pPr>
      <w:r>
        <w:rPr>
          <w:rFonts w:ascii="Times New Roman"/>
          <w:b w:val="false"/>
          <w:i w:val="false"/>
          <w:color w:val="000000"/>
          <w:sz w:val="28"/>
        </w:rPr>
        <w:t>
      В селе Байтурасай: крупный рогатый скот 511 голов, в том числе маточное поголовье 225 голов, овцы и козы 243 головы и лошади 65 голов. Площадь пастбищ составляет 3666 га.</w:t>
      </w:r>
    </w:p>
    <w:p>
      <w:pPr>
        <w:spacing w:after="0"/>
        <w:ind w:left="0"/>
        <w:jc w:val="both"/>
      </w:pPr>
      <w:r>
        <w:rPr>
          <w:rFonts w:ascii="Times New Roman"/>
          <w:b w:val="false"/>
          <w:i w:val="false"/>
          <w:color w:val="000000"/>
          <w:sz w:val="28"/>
        </w:rPr>
        <w:t>
      В селе Дмитриевка: 198 голов крупного рогатого скота, из них маточного поголовья 97 голов, овец и коз 65 голов и лошадей 6 голов. Площадь пастбищ составляет 2326 га.</w:t>
      </w:r>
    </w:p>
    <w:p>
      <w:pPr>
        <w:spacing w:after="0"/>
        <w:ind w:left="0"/>
        <w:jc w:val="both"/>
      </w:pPr>
      <w:r>
        <w:rPr>
          <w:rFonts w:ascii="Times New Roman"/>
          <w:b w:val="false"/>
          <w:i w:val="false"/>
          <w:color w:val="000000"/>
          <w:sz w:val="28"/>
        </w:rPr>
        <w:t xml:space="preserve">
      Поголовье скота в крестьянских хозяйствах села Покровка: крупный рогатый скот 201 голов, овцы и козы 16 голов и лошади 2 головы. Площадь пастбищ составляет 3857 га. </w:t>
      </w:r>
    </w:p>
    <w:p>
      <w:pPr>
        <w:spacing w:after="0"/>
        <w:ind w:left="0"/>
        <w:jc w:val="both"/>
      </w:pPr>
      <w:r>
        <w:rPr>
          <w:rFonts w:ascii="Times New Roman"/>
          <w:b w:val="false"/>
          <w:i w:val="false"/>
          <w:color w:val="000000"/>
          <w:sz w:val="28"/>
        </w:rPr>
        <w:t>
      Поголовье скота в крестьянских хозяйствах села Полтавка составляет: крупного рогатого скота 642 головы, овец и коз 297 голов и лошадей 101 голов. Площадь пастбищ составляет 5372 га.</w:t>
      </w:r>
    </w:p>
    <w:p>
      <w:pPr>
        <w:spacing w:after="0"/>
        <w:ind w:left="0"/>
        <w:jc w:val="both"/>
      </w:pPr>
      <w:r>
        <w:rPr>
          <w:rFonts w:ascii="Times New Roman"/>
          <w:b w:val="false"/>
          <w:i w:val="false"/>
          <w:color w:val="000000"/>
          <w:sz w:val="28"/>
        </w:rPr>
        <w:t>
      Площадь пастбищ крестьянских хозяйств составляет 9949 га.</w:t>
      </w:r>
    </w:p>
    <w:p>
      <w:pPr>
        <w:spacing w:after="0"/>
        <w:ind w:left="0"/>
        <w:jc w:val="both"/>
      </w:pPr>
      <w:r>
        <w:rPr>
          <w:rFonts w:ascii="Times New Roman"/>
          <w:b w:val="false"/>
          <w:i w:val="false"/>
          <w:color w:val="000000"/>
          <w:sz w:val="28"/>
        </w:rPr>
        <w:t>
      В Байтурасайском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Байтурасайском сельском округе ясно наблюдается сезонный характер природных пастбищ. На территории Байтурасайском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Байтурасайского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Байтурасайскому сельскому округу имеются всего 9949 гектар пастбищных угодий. В черте населенных пунктов числится 12791 гектаров пастбищ.</w:t>
      </w:r>
    </w:p>
    <w:p>
      <w:pPr>
        <w:spacing w:after="0"/>
        <w:ind w:left="0"/>
        <w:jc w:val="both"/>
      </w:pPr>
      <w:r>
        <w:rPr>
          <w:rFonts w:ascii="Times New Roman"/>
          <w:b w:val="false"/>
          <w:i w:val="false"/>
          <w:color w:val="000000"/>
          <w:sz w:val="28"/>
        </w:rPr>
        <w:t>
      В Байтурасайском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Байтурасай, Дмитриевка, Покровка и Полтавка) по содержанию маточного (дойного) поголовья сельскохозяйственных животных при имеющихся пастбищных угодьях населенных пунктов в размере 12791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1552 голов х 8,5 гектаров/голов = 13192 гектара;</w:t>
      </w:r>
    </w:p>
    <w:p>
      <w:pPr>
        <w:spacing w:after="0"/>
        <w:ind w:left="0"/>
        <w:jc w:val="both"/>
      </w:pPr>
      <w:r>
        <w:rPr>
          <w:rFonts w:ascii="Times New Roman"/>
          <w:b w:val="false"/>
          <w:i w:val="false"/>
          <w:color w:val="000000"/>
          <w:sz w:val="28"/>
        </w:rPr>
        <w:t>
      для овец и коз – 621 голов х 1,7 гектара/голов = 1055,7 гектара;</w:t>
      </w:r>
    </w:p>
    <w:p>
      <w:pPr>
        <w:spacing w:after="0"/>
        <w:ind w:left="0"/>
        <w:jc w:val="both"/>
      </w:pPr>
      <w:r>
        <w:rPr>
          <w:rFonts w:ascii="Times New Roman"/>
          <w:b w:val="false"/>
          <w:i w:val="false"/>
          <w:color w:val="000000"/>
          <w:sz w:val="28"/>
        </w:rPr>
        <w:t>
      для лошадей - 174 голов х 10,2 гектаров/голов = 1774,8 гектара.</w:t>
      </w:r>
    </w:p>
    <w:p>
      <w:pPr>
        <w:spacing w:after="0"/>
        <w:ind w:left="0"/>
        <w:jc w:val="both"/>
      </w:pPr>
      <w:r>
        <w:rPr>
          <w:rFonts w:ascii="Times New Roman"/>
          <w:b w:val="false"/>
          <w:i w:val="false"/>
          <w:color w:val="000000"/>
          <w:sz w:val="28"/>
        </w:rPr>
        <w:t>
      Итого: 16022,5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Байтурасайском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Байтурасайского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7978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978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Байтурасайском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Байтурасайскому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Байтурасай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10027,5</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Байтурасайскому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Байтурасай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Байтурасайском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Байтурасайского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Акбидай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Жайсанском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Жайсанском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Жайсанского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Жайсанского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Жайсанского сельском округе имеются 2 сельских населенных пунктов.</w:t>
      </w:r>
    </w:p>
    <w:p>
      <w:pPr>
        <w:spacing w:after="0"/>
        <w:ind w:left="0"/>
        <w:jc w:val="both"/>
      </w:pPr>
      <w:r>
        <w:rPr>
          <w:rFonts w:ascii="Times New Roman"/>
          <w:b w:val="false"/>
          <w:i w:val="false"/>
          <w:color w:val="000000"/>
          <w:sz w:val="28"/>
        </w:rPr>
        <w:t>
      Общая площадь территории Жайсанского сельского округа 53999 гектаров, из них сенокос – 2465 гектаров, пастбищные земли – 24928 гектара, прочие угодия – 26606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25126 гектаров;</w:t>
      </w:r>
    </w:p>
    <w:p>
      <w:pPr>
        <w:spacing w:after="0"/>
        <w:ind w:left="0"/>
        <w:jc w:val="both"/>
      </w:pPr>
      <w:r>
        <w:rPr>
          <w:rFonts w:ascii="Times New Roman"/>
          <w:b w:val="false"/>
          <w:i w:val="false"/>
          <w:color w:val="000000"/>
          <w:sz w:val="28"/>
        </w:rPr>
        <w:t>
      земли населенных пунктов – 16823 гектара;</w:t>
      </w:r>
    </w:p>
    <w:p>
      <w:pPr>
        <w:spacing w:after="0"/>
        <w:ind w:left="0"/>
        <w:jc w:val="both"/>
      </w:pPr>
      <w:r>
        <w:rPr>
          <w:rFonts w:ascii="Times New Roman"/>
          <w:b w:val="false"/>
          <w:i w:val="false"/>
          <w:color w:val="000000"/>
          <w:sz w:val="28"/>
        </w:rPr>
        <w:t>
      земли запаса – 12050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Жайсанского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Жайсанском сельском округе (частный двор населения) насчитывается 3088 голов крупного рогатого скота, 7387 овец и коз 4788 голов и 680 лошадей. В том числе:</w:t>
      </w:r>
    </w:p>
    <w:p>
      <w:pPr>
        <w:spacing w:after="0"/>
        <w:ind w:left="0"/>
        <w:jc w:val="both"/>
      </w:pPr>
      <w:r>
        <w:rPr>
          <w:rFonts w:ascii="Times New Roman"/>
          <w:b w:val="false"/>
          <w:i w:val="false"/>
          <w:color w:val="000000"/>
          <w:sz w:val="28"/>
        </w:rPr>
        <w:t>
      В селе Жайсан: крупный рогатый скот 1957 голов, овцы и козы 3554 головы и лошади 305 голов. Площадь пастбищ составляет 9733 га.</w:t>
      </w:r>
    </w:p>
    <w:p>
      <w:pPr>
        <w:spacing w:after="0"/>
        <w:ind w:left="0"/>
        <w:jc w:val="both"/>
      </w:pPr>
      <w:r>
        <w:rPr>
          <w:rFonts w:ascii="Times New Roman"/>
          <w:b w:val="false"/>
          <w:i w:val="false"/>
          <w:color w:val="000000"/>
          <w:sz w:val="28"/>
        </w:rPr>
        <w:t xml:space="preserve">
      В селе Кокпекты: крупный рогатый скот составляет 790 голов, овцы и козы-1083 головы, лошади-364 головы. Площадь пастбищ крестьянских хозяйств составляет 25127 га. </w:t>
      </w:r>
    </w:p>
    <w:p>
      <w:pPr>
        <w:spacing w:after="0"/>
        <w:ind w:left="0"/>
        <w:jc w:val="both"/>
      </w:pPr>
      <w:r>
        <w:rPr>
          <w:rFonts w:ascii="Times New Roman"/>
          <w:b w:val="false"/>
          <w:i w:val="false"/>
          <w:color w:val="000000"/>
          <w:sz w:val="28"/>
        </w:rPr>
        <w:t>
      В Жайсанском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Жайсанском сельском округе ясно наблюдается сезонный характер природных пастбищ. На территории Жайсанском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Жайсанском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Жайсанском сельскому округу имеются всего 53999 гектар пастбищных угодий. В черте населенных пунктов числится 16823 гектаров пастбищ.</w:t>
      </w:r>
    </w:p>
    <w:p>
      <w:pPr>
        <w:spacing w:after="0"/>
        <w:ind w:left="0"/>
        <w:jc w:val="both"/>
      </w:pPr>
      <w:r>
        <w:rPr>
          <w:rFonts w:ascii="Times New Roman"/>
          <w:b w:val="false"/>
          <w:i w:val="false"/>
          <w:color w:val="000000"/>
          <w:sz w:val="28"/>
        </w:rPr>
        <w:t>
      В Жайсанском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Жайсан, Жанатан и Кокпекты) по содержанию маточного (дойного) поголовья сельскохозяйственных животных при имеющихся пастбищных угодьях населенных пунктов в размере 16823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3088 голов х 8,5 гектара/голов = 26248 гектара;</w:t>
      </w:r>
    </w:p>
    <w:p>
      <w:pPr>
        <w:spacing w:after="0"/>
        <w:ind w:left="0"/>
        <w:jc w:val="both"/>
      </w:pPr>
      <w:r>
        <w:rPr>
          <w:rFonts w:ascii="Times New Roman"/>
          <w:b w:val="false"/>
          <w:i w:val="false"/>
          <w:color w:val="000000"/>
          <w:sz w:val="28"/>
        </w:rPr>
        <w:t>
      для овец и коз – 4788 голов х 1,7 гектара/голов = 8139 гектара;</w:t>
      </w:r>
    </w:p>
    <w:p>
      <w:pPr>
        <w:spacing w:after="0"/>
        <w:ind w:left="0"/>
        <w:jc w:val="both"/>
      </w:pPr>
      <w:r>
        <w:rPr>
          <w:rFonts w:ascii="Times New Roman"/>
          <w:b w:val="false"/>
          <w:i w:val="false"/>
          <w:color w:val="000000"/>
          <w:sz w:val="28"/>
        </w:rPr>
        <w:t>
      для лошадей - 680 голов х 10,2 гектаров/голов = 6936 гектара.</w:t>
      </w:r>
    </w:p>
    <w:p>
      <w:pPr>
        <w:spacing w:after="0"/>
        <w:ind w:left="0"/>
        <w:jc w:val="both"/>
      </w:pPr>
      <w:r>
        <w:rPr>
          <w:rFonts w:ascii="Times New Roman"/>
          <w:b w:val="false"/>
          <w:i w:val="false"/>
          <w:color w:val="000000"/>
          <w:sz w:val="28"/>
        </w:rPr>
        <w:t>
      Итого: 41323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Жайсанском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Жайсанского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51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Жайсанском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Жайсанскому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-9424</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Жайсанскому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Жайсанском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Жайсанского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Дастан-Часть2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Актанау-Элит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Дарханбаев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Досмагамбет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Кадыр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Каратогайском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Каратогайском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Каратогайского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Каратогайского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Каратогайском сельском округе имеется 1 сельский населенный пункт.</w:t>
      </w:r>
    </w:p>
    <w:p>
      <w:pPr>
        <w:spacing w:after="0"/>
        <w:ind w:left="0"/>
        <w:jc w:val="both"/>
      </w:pPr>
      <w:r>
        <w:rPr>
          <w:rFonts w:ascii="Times New Roman"/>
          <w:b w:val="false"/>
          <w:i w:val="false"/>
          <w:color w:val="000000"/>
          <w:sz w:val="28"/>
        </w:rPr>
        <w:t>
      Общая площадь территории Каратогайского сельского округа 22840 гектаров, из них сенокос – 15 гектаров, пастбищные земли – 10930 гектара, прочие угодия – 11895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13823 гектаров;</w:t>
      </w:r>
    </w:p>
    <w:p>
      <w:pPr>
        <w:spacing w:after="0"/>
        <w:ind w:left="0"/>
        <w:jc w:val="both"/>
      </w:pPr>
      <w:r>
        <w:rPr>
          <w:rFonts w:ascii="Times New Roman"/>
          <w:b w:val="false"/>
          <w:i w:val="false"/>
          <w:color w:val="000000"/>
          <w:sz w:val="28"/>
        </w:rPr>
        <w:t>
      земли населенных пунктов – 4915 гектара;</w:t>
      </w:r>
    </w:p>
    <w:p>
      <w:pPr>
        <w:spacing w:after="0"/>
        <w:ind w:left="0"/>
        <w:jc w:val="both"/>
      </w:pPr>
      <w:r>
        <w:rPr>
          <w:rFonts w:ascii="Times New Roman"/>
          <w:b w:val="false"/>
          <w:i w:val="false"/>
          <w:color w:val="000000"/>
          <w:sz w:val="28"/>
        </w:rPr>
        <w:t>
      земли запаса – 4102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Каратогайского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Каратогайском сельском округе (частное подворье населения) насчитывается 1160 голов крупного рогатого скота, 1570 овец и коз и 143 головы лошадей. В том числе:</w:t>
      </w:r>
    </w:p>
    <w:p>
      <w:pPr>
        <w:spacing w:after="0"/>
        <w:ind w:left="0"/>
        <w:jc w:val="both"/>
      </w:pPr>
      <w:r>
        <w:rPr>
          <w:rFonts w:ascii="Times New Roman"/>
          <w:b w:val="false"/>
          <w:i w:val="false"/>
          <w:color w:val="000000"/>
          <w:sz w:val="28"/>
        </w:rPr>
        <w:t>
      В селе Каратогай: КРС-715 голов, из них маточного поголовья-365 голов, овец и коз-227 голов и лошадей-121 голов. Площадь пастбищ составляет 7526 га.</w:t>
      </w:r>
    </w:p>
    <w:p>
      <w:pPr>
        <w:spacing w:after="0"/>
        <w:ind w:left="0"/>
        <w:jc w:val="both"/>
      </w:pPr>
      <w:r>
        <w:rPr>
          <w:rFonts w:ascii="Times New Roman"/>
          <w:b w:val="false"/>
          <w:i w:val="false"/>
          <w:color w:val="000000"/>
          <w:sz w:val="28"/>
        </w:rPr>
        <w:t xml:space="preserve">
      Площадь пастбищ крестьянских хозяйств составляет 13823 га. </w:t>
      </w:r>
    </w:p>
    <w:p>
      <w:pPr>
        <w:spacing w:after="0"/>
        <w:ind w:left="0"/>
        <w:jc w:val="both"/>
      </w:pPr>
      <w:r>
        <w:rPr>
          <w:rFonts w:ascii="Times New Roman"/>
          <w:b w:val="false"/>
          <w:i w:val="false"/>
          <w:color w:val="000000"/>
          <w:sz w:val="28"/>
        </w:rPr>
        <w:t>
      В Каратогайском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Каратогайском сельском округе ясно наблюдается сезонный характер природных пастбищ. На территории Каратогайском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Каратогайского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Каратогайскому сельскому округу имеются всего 13823 гектар пастбищных угодий. В черте населенных пунктов числится 4915 гектаров пастбищ.</w:t>
      </w:r>
    </w:p>
    <w:p>
      <w:pPr>
        <w:spacing w:after="0"/>
        <w:ind w:left="0"/>
        <w:jc w:val="both"/>
      </w:pPr>
      <w:r>
        <w:rPr>
          <w:rFonts w:ascii="Times New Roman"/>
          <w:b w:val="false"/>
          <w:i w:val="false"/>
          <w:color w:val="000000"/>
          <w:sz w:val="28"/>
        </w:rPr>
        <w:t>
      В Каратогайском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(село Каратогай) по содержанию маточного (дойного) поголовья сельскохозяйственных животных при имеющихся пастбищных угодьях населенных пунктов в размере 8593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1160 голов х 8,5 гектара/голов = 9860 гектара;</w:t>
      </w:r>
    </w:p>
    <w:p>
      <w:pPr>
        <w:spacing w:after="0"/>
        <w:ind w:left="0"/>
        <w:jc w:val="both"/>
      </w:pPr>
      <w:r>
        <w:rPr>
          <w:rFonts w:ascii="Times New Roman"/>
          <w:b w:val="false"/>
          <w:i w:val="false"/>
          <w:color w:val="000000"/>
          <w:sz w:val="28"/>
        </w:rPr>
        <w:t>
      для овец и коз – 1570 голов х 1,7 гектара/голов = 2669 гектара;</w:t>
      </w:r>
    </w:p>
    <w:p>
      <w:pPr>
        <w:spacing w:after="0"/>
        <w:ind w:left="0"/>
        <w:jc w:val="both"/>
      </w:pPr>
      <w:r>
        <w:rPr>
          <w:rFonts w:ascii="Times New Roman"/>
          <w:b w:val="false"/>
          <w:i w:val="false"/>
          <w:color w:val="000000"/>
          <w:sz w:val="28"/>
        </w:rPr>
        <w:t>
      для лошадей - 143 голов х 10,2 гектаров/голов = 1458,6 гектара.</w:t>
      </w:r>
    </w:p>
    <w:p>
      <w:pPr>
        <w:spacing w:after="0"/>
        <w:ind w:left="0"/>
        <w:jc w:val="both"/>
      </w:pPr>
      <w:r>
        <w:rPr>
          <w:rFonts w:ascii="Times New Roman"/>
          <w:b w:val="false"/>
          <w:i w:val="false"/>
          <w:color w:val="000000"/>
          <w:sz w:val="28"/>
        </w:rPr>
        <w:t>
      Итого: 13987,6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Каратогайском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Каратогайского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69469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469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Каратогайском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Каратогайскому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Каратогайскому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12962,5</w:t>
            </w:r>
          </w:p>
        </w:tc>
      </w:tr>
    </w:tbl>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к Плану по управлению пастбищами и их использованию в Каратогайском сельском округе на 2023-2024 годы</w:t>
      </w:r>
    </w:p>
    <w:p>
      <w:pPr>
        <w:spacing w:after="0"/>
        <w:ind w:left="0"/>
        <w:jc w:val="both"/>
      </w:pPr>
      <w:r>
        <w:rPr>
          <w:rFonts w:ascii="Times New Roman"/>
          <w:b w:val="false"/>
          <w:i w:val="false"/>
          <w:color w:val="000000"/>
          <w:sz w:val="28"/>
        </w:rPr>
        <w:t>
      Список собственников земельных участков на территории Каратогайского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Акбокен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Арыстангали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Турмыс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Карачаевском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Карачаевском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Карачаевского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Карачаевского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Карачаевском сельском округе имеются 2 сельских населенных пунктов.</w:t>
      </w:r>
    </w:p>
    <w:p>
      <w:pPr>
        <w:spacing w:after="0"/>
        <w:ind w:left="0"/>
        <w:jc w:val="both"/>
      </w:pPr>
      <w:r>
        <w:rPr>
          <w:rFonts w:ascii="Times New Roman"/>
          <w:b w:val="false"/>
          <w:i w:val="false"/>
          <w:color w:val="000000"/>
          <w:sz w:val="28"/>
        </w:rPr>
        <w:t>
      Общая площадь территории Карачаевского сельского округа 46806 гектаров, из них сенокос – 27 гектаров, пастбищные земли – 14517 гектара, прочие угодия – 32262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31484 гектаров;</w:t>
      </w:r>
    </w:p>
    <w:p>
      <w:pPr>
        <w:spacing w:after="0"/>
        <w:ind w:left="0"/>
        <w:jc w:val="both"/>
      </w:pPr>
      <w:r>
        <w:rPr>
          <w:rFonts w:ascii="Times New Roman"/>
          <w:b w:val="false"/>
          <w:i w:val="false"/>
          <w:color w:val="000000"/>
          <w:sz w:val="28"/>
        </w:rPr>
        <w:t>
      земли населенных пунктов – 7688 гектара;</w:t>
      </w:r>
    </w:p>
    <w:p>
      <w:pPr>
        <w:spacing w:after="0"/>
        <w:ind w:left="0"/>
        <w:jc w:val="both"/>
      </w:pPr>
      <w:r>
        <w:rPr>
          <w:rFonts w:ascii="Times New Roman"/>
          <w:b w:val="false"/>
          <w:i w:val="false"/>
          <w:color w:val="000000"/>
          <w:sz w:val="28"/>
        </w:rPr>
        <w:t>
      земли запаса – 7634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Карачаевского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Карачаевском сельском округе (собственный двор населения) насчитывается 1232 голов крупного рогатого скота, 1004 овец и коз и 274 головы лошадей. В том числе:</w:t>
      </w:r>
    </w:p>
    <w:p>
      <w:pPr>
        <w:spacing w:after="0"/>
        <w:ind w:left="0"/>
        <w:jc w:val="both"/>
      </w:pPr>
      <w:r>
        <w:rPr>
          <w:rFonts w:ascii="Times New Roman"/>
          <w:b w:val="false"/>
          <w:i w:val="false"/>
          <w:color w:val="000000"/>
          <w:sz w:val="28"/>
        </w:rPr>
        <w:t>
      В селе Каратаусай: 448 голов крупного рогатого скота, 320 голов овец и коз и 120 голов лошадей. Площадь пастбищ составляет 6252 га.</w:t>
      </w:r>
    </w:p>
    <w:p>
      <w:pPr>
        <w:spacing w:after="0"/>
        <w:ind w:left="0"/>
        <w:jc w:val="both"/>
      </w:pPr>
      <w:r>
        <w:rPr>
          <w:rFonts w:ascii="Times New Roman"/>
          <w:b w:val="false"/>
          <w:i w:val="false"/>
          <w:color w:val="000000"/>
          <w:sz w:val="28"/>
        </w:rPr>
        <w:t>
      В селе Аккайын: крупный рогатый скот 784 головы, овцы и козы 684 головы и лошади 154 головы. Площадь пастбищ составляет 2816 га.</w:t>
      </w:r>
    </w:p>
    <w:p>
      <w:pPr>
        <w:spacing w:after="0"/>
        <w:ind w:left="0"/>
        <w:jc w:val="both"/>
      </w:pPr>
      <w:r>
        <w:rPr>
          <w:rFonts w:ascii="Times New Roman"/>
          <w:b w:val="false"/>
          <w:i w:val="false"/>
          <w:color w:val="000000"/>
          <w:sz w:val="28"/>
        </w:rPr>
        <w:t>
      Площадь пастбищ крестьянских хозяйств составляет 17569 га.</w:t>
      </w:r>
    </w:p>
    <w:p>
      <w:pPr>
        <w:spacing w:after="0"/>
        <w:ind w:left="0"/>
        <w:jc w:val="both"/>
      </w:pPr>
      <w:r>
        <w:rPr>
          <w:rFonts w:ascii="Times New Roman"/>
          <w:b w:val="false"/>
          <w:i w:val="false"/>
          <w:color w:val="000000"/>
          <w:sz w:val="28"/>
        </w:rPr>
        <w:t>
      В Карачаевском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Карачаевском сельском округе ясно наблюдается сезонный характер природных пастбищ. На территории Карашайского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Карачаевского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Карачаевскому сельскому округу имеются всего 46806 гектар пастбищных угодий. В черте населенных пунктов числится 7688 гектаров пастбищ.</w:t>
      </w:r>
    </w:p>
    <w:p>
      <w:pPr>
        <w:spacing w:after="0"/>
        <w:ind w:left="0"/>
        <w:jc w:val="both"/>
      </w:pPr>
      <w:r>
        <w:rPr>
          <w:rFonts w:ascii="Times New Roman"/>
          <w:b w:val="false"/>
          <w:i w:val="false"/>
          <w:color w:val="000000"/>
          <w:sz w:val="28"/>
        </w:rPr>
        <w:t>
      В Карачаевском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Каратаусай и Аккайын) по содержанию маточного (дойного) поголовья сельскохозяйственных животных при имеющихся пастбищных угодьях населенных пунктов в размере 7688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1232 голов х 8,5 гектара/голов = 10472 гектара;</w:t>
      </w:r>
    </w:p>
    <w:p>
      <w:pPr>
        <w:spacing w:after="0"/>
        <w:ind w:left="0"/>
        <w:jc w:val="both"/>
      </w:pPr>
      <w:r>
        <w:rPr>
          <w:rFonts w:ascii="Times New Roman"/>
          <w:b w:val="false"/>
          <w:i w:val="false"/>
          <w:color w:val="000000"/>
          <w:sz w:val="28"/>
        </w:rPr>
        <w:t>
      для овец и коз – 1004 голов х 1,7 гектара/голов = 1706,8 гектара;</w:t>
      </w:r>
    </w:p>
    <w:p>
      <w:pPr>
        <w:spacing w:after="0"/>
        <w:ind w:left="0"/>
        <w:jc w:val="both"/>
      </w:pPr>
      <w:r>
        <w:rPr>
          <w:rFonts w:ascii="Times New Roman"/>
          <w:b w:val="false"/>
          <w:i w:val="false"/>
          <w:color w:val="000000"/>
          <w:sz w:val="28"/>
        </w:rPr>
        <w:t>
      для лошадей - 274 голов х 10,2 гектара/голов = 2731,8 гектара.</w:t>
      </w:r>
    </w:p>
    <w:p>
      <w:pPr>
        <w:spacing w:after="0"/>
        <w:ind w:left="0"/>
        <w:jc w:val="both"/>
      </w:pPr>
      <w:r>
        <w:rPr>
          <w:rFonts w:ascii="Times New Roman"/>
          <w:b w:val="false"/>
          <w:i w:val="false"/>
          <w:color w:val="000000"/>
          <w:sz w:val="28"/>
        </w:rPr>
        <w:t>
      Итого: 14910,6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Карачаевском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Карачаевского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3914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805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Карачаевском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Карачаевскому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Аккайын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Карачаевскому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Каратаусай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Карачаевском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Карачаевского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Алнияз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Алтын-Уя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Alim</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Аслан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Жасыл-Жер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Исмаил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Куантай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Мечта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Престиж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Сагыныш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Торангул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Курмансайском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Курмансайском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Курмансайского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Курмансайского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Курмансайском сельском округе имеются 3 сельских населенных пунктов.</w:t>
      </w:r>
    </w:p>
    <w:p>
      <w:pPr>
        <w:spacing w:after="0"/>
        <w:ind w:left="0"/>
        <w:jc w:val="both"/>
      </w:pPr>
      <w:r>
        <w:rPr>
          <w:rFonts w:ascii="Times New Roman"/>
          <w:b w:val="false"/>
          <w:i w:val="false"/>
          <w:color w:val="000000"/>
          <w:sz w:val="28"/>
        </w:rPr>
        <w:t>
      Общая площадь территории Курмансайского сельского округа 82999 гектаров, из них сенокос – 20 гектаров, пастбищные земли – 40398 гектара, прочие угодия – 42581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51897 гектаров;</w:t>
      </w:r>
    </w:p>
    <w:p>
      <w:pPr>
        <w:spacing w:after="0"/>
        <w:ind w:left="0"/>
        <w:jc w:val="both"/>
      </w:pPr>
      <w:r>
        <w:rPr>
          <w:rFonts w:ascii="Times New Roman"/>
          <w:b w:val="false"/>
          <w:i w:val="false"/>
          <w:color w:val="000000"/>
          <w:sz w:val="28"/>
        </w:rPr>
        <w:t>
      земли населенных пунктов – 16600 гектара;</w:t>
      </w:r>
    </w:p>
    <w:p>
      <w:pPr>
        <w:spacing w:after="0"/>
        <w:ind w:left="0"/>
        <w:jc w:val="both"/>
      </w:pPr>
      <w:r>
        <w:rPr>
          <w:rFonts w:ascii="Times New Roman"/>
          <w:b w:val="false"/>
          <w:i w:val="false"/>
          <w:color w:val="000000"/>
          <w:sz w:val="28"/>
        </w:rPr>
        <w:t>
      земли запаса – 14502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Курмансайского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Курмансайском сельском округе (частное подворье населения) насчитывается 849 голов крупного рогатого скота, из них маточного поголовья 453 головы, 1361 овец и коз и 87 голов лошадей. В том числе:</w:t>
      </w:r>
    </w:p>
    <w:p>
      <w:pPr>
        <w:spacing w:after="0"/>
        <w:ind w:left="0"/>
        <w:jc w:val="both"/>
      </w:pPr>
      <w:r>
        <w:rPr>
          <w:rFonts w:ascii="Times New Roman"/>
          <w:b w:val="false"/>
          <w:i w:val="false"/>
          <w:color w:val="000000"/>
          <w:sz w:val="28"/>
        </w:rPr>
        <w:t>
      В селе Курмансай: крупный рогатый скот 269 голов, овцы и козы 1177 голов и лошади 50 голов. Площадь пастбищ составляет 9197 га.</w:t>
      </w:r>
    </w:p>
    <w:p>
      <w:pPr>
        <w:spacing w:after="0"/>
        <w:ind w:left="0"/>
        <w:jc w:val="both"/>
      </w:pPr>
      <w:r>
        <w:rPr>
          <w:rFonts w:ascii="Times New Roman"/>
          <w:b w:val="false"/>
          <w:i w:val="false"/>
          <w:color w:val="000000"/>
          <w:sz w:val="28"/>
        </w:rPr>
        <w:t>
      В селе Егизата: 190 голов крупного рогатого скота, 108 голов овец и коз и 19 голов лошадей. Площадь пастбищ составляет 2494 гектара.</w:t>
      </w:r>
    </w:p>
    <w:p>
      <w:pPr>
        <w:spacing w:after="0"/>
        <w:ind w:left="0"/>
        <w:jc w:val="both"/>
      </w:pPr>
      <w:r>
        <w:rPr>
          <w:rFonts w:ascii="Times New Roman"/>
          <w:b w:val="false"/>
          <w:i w:val="false"/>
          <w:color w:val="000000"/>
          <w:sz w:val="28"/>
        </w:rPr>
        <w:t>
      В селе Шанды: крупный рогатый скот 54 головы, овцы и козы 76 голов и лошади 18 голов. Площадь пастбищ составляет 5157 гектаров.</w:t>
      </w:r>
    </w:p>
    <w:p>
      <w:pPr>
        <w:spacing w:after="0"/>
        <w:ind w:left="0"/>
        <w:jc w:val="both"/>
      </w:pPr>
      <w:r>
        <w:rPr>
          <w:rFonts w:ascii="Times New Roman"/>
          <w:b w:val="false"/>
          <w:i w:val="false"/>
          <w:color w:val="000000"/>
          <w:sz w:val="28"/>
        </w:rPr>
        <w:t>
      Поголовье скота в крестьянских хозяйствах Курмансайского сельского округа составляет: КРС-3622 головы, овец и коз-4596 голов и лошадей-727 голов.</w:t>
      </w:r>
    </w:p>
    <w:p>
      <w:pPr>
        <w:spacing w:after="0"/>
        <w:ind w:left="0"/>
        <w:jc w:val="both"/>
      </w:pPr>
      <w:r>
        <w:rPr>
          <w:rFonts w:ascii="Times New Roman"/>
          <w:b w:val="false"/>
          <w:i w:val="false"/>
          <w:color w:val="000000"/>
          <w:sz w:val="28"/>
        </w:rPr>
        <w:t>
      Площадь пастбищ крестьянских хозяйств составляет 51897 га.</w:t>
      </w:r>
    </w:p>
    <w:p>
      <w:pPr>
        <w:spacing w:after="0"/>
        <w:ind w:left="0"/>
        <w:jc w:val="both"/>
      </w:pPr>
      <w:r>
        <w:rPr>
          <w:rFonts w:ascii="Times New Roman"/>
          <w:b w:val="false"/>
          <w:i w:val="false"/>
          <w:color w:val="000000"/>
          <w:sz w:val="28"/>
        </w:rPr>
        <w:t>
      В Курмансайском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Курмансайском сельском округе ясно наблюдается сезонный характер природных пастбищ. На территории Курмансайском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Курмансайского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Курмансайском сельскому округу имеются всего 51897 гектар пастбищных угодий. В черте населенных пунктов числится 16600 гектаров пастбищ.</w:t>
      </w:r>
    </w:p>
    <w:p>
      <w:pPr>
        <w:spacing w:after="0"/>
        <w:ind w:left="0"/>
        <w:jc w:val="both"/>
      </w:pPr>
      <w:r>
        <w:rPr>
          <w:rFonts w:ascii="Times New Roman"/>
          <w:b w:val="false"/>
          <w:i w:val="false"/>
          <w:color w:val="000000"/>
          <w:sz w:val="28"/>
        </w:rPr>
        <w:t>
      В Курмансайском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Курмансай, Егизата и Шанды) по содержанию маточного (дойного) поголовья сельскохозяйственных животных при имеющихся пастбищных угодьях населенных пунктов в размере 8593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849 голов х 8,5 гектара/голов = 7216 гектара;</w:t>
      </w:r>
    </w:p>
    <w:p>
      <w:pPr>
        <w:spacing w:after="0"/>
        <w:ind w:left="0"/>
        <w:jc w:val="both"/>
      </w:pPr>
      <w:r>
        <w:rPr>
          <w:rFonts w:ascii="Times New Roman"/>
          <w:b w:val="false"/>
          <w:i w:val="false"/>
          <w:color w:val="000000"/>
          <w:sz w:val="28"/>
        </w:rPr>
        <w:t>
      для овец и коз – 1361 голов х 1,7 гектара/голов = 2313 гектара;</w:t>
      </w:r>
    </w:p>
    <w:p>
      <w:pPr>
        <w:spacing w:after="0"/>
        <w:ind w:left="0"/>
        <w:jc w:val="both"/>
      </w:pPr>
      <w:r>
        <w:rPr>
          <w:rFonts w:ascii="Times New Roman"/>
          <w:b w:val="false"/>
          <w:i w:val="false"/>
          <w:color w:val="000000"/>
          <w:sz w:val="28"/>
        </w:rPr>
        <w:t>
      для лошадей - 87 голов х 10,2 гектара/голов = 887 гектара.</w:t>
      </w:r>
    </w:p>
    <w:p>
      <w:pPr>
        <w:spacing w:after="0"/>
        <w:ind w:left="0"/>
        <w:jc w:val="both"/>
      </w:pPr>
      <w:r>
        <w:rPr>
          <w:rFonts w:ascii="Times New Roman"/>
          <w:b w:val="false"/>
          <w:i w:val="false"/>
          <w:color w:val="000000"/>
          <w:sz w:val="28"/>
        </w:rPr>
        <w:t>
      Итого: 10417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Курмансайском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Курмансайского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44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Курмансайском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Курмансайскому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Шанды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12487,5</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Курмансайскому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Егизата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Курмансайском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Курмансайского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Мир-2018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Абдырасул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Абат\Амангалиев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Горноводское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Дарегемир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Карлыгаш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Курмансай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Нур-Атамекен-Копжан 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Сарой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Сер-Мер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Фиалка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Ыргыз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Асыл-Мурат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Кулагер-С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Кызылжарском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Қызылжарском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Кызылжарского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Кызылжарского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Кызылжарском сельском округе имеются 3 сельских населенных пунктов.</w:t>
      </w:r>
    </w:p>
    <w:p>
      <w:pPr>
        <w:spacing w:after="0"/>
        <w:ind w:left="0"/>
        <w:jc w:val="both"/>
      </w:pPr>
      <w:r>
        <w:rPr>
          <w:rFonts w:ascii="Times New Roman"/>
          <w:b w:val="false"/>
          <w:i w:val="false"/>
          <w:color w:val="000000"/>
          <w:sz w:val="28"/>
        </w:rPr>
        <w:t>
      Общая площадь территории Қызылжарского сельского округа 49399 гектаров, из них сенокос – 54 гектаров, пастбищные земли – 15342 гектара, прочие угодия – 34003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34399 гектаров;</w:t>
      </w:r>
    </w:p>
    <w:p>
      <w:pPr>
        <w:spacing w:after="0"/>
        <w:ind w:left="0"/>
        <w:jc w:val="both"/>
      </w:pPr>
      <w:r>
        <w:rPr>
          <w:rFonts w:ascii="Times New Roman"/>
          <w:b w:val="false"/>
          <w:i w:val="false"/>
          <w:color w:val="000000"/>
          <w:sz w:val="28"/>
        </w:rPr>
        <w:t>
      земли населенных пунктов – 5950 гектара;</w:t>
      </w:r>
    </w:p>
    <w:p>
      <w:pPr>
        <w:spacing w:after="0"/>
        <w:ind w:left="0"/>
        <w:jc w:val="both"/>
      </w:pPr>
      <w:r>
        <w:rPr>
          <w:rFonts w:ascii="Times New Roman"/>
          <w:b w:val="false"/>
          <w:i w:val="false"/>
          <w:color w:val="000000"/>
          <w:sz w:val="28"/>
        </w:rPr>
        <w:t>
      земли запаса – 9050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Қызылжарского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Кызылжарском сельском округе (частное подворье населения) насчитывается 1692 голов крупного рогатого скота, 2007 овец и коз и 251 голов. В том числе:</w:t>
      </w:r>
    </w:p>
    <w:p>
      <w:pPr>
        <w:spacing w:after="0"/>
        <w:ind w:left="0"/>
        <w:jc w:val="both"/>
      </w:pPr>
      <w:r>
        <w:rPr>
          <w:rFonts w:ascii="Times New Roman"/>
          <w:b w:val="false"/>
          <w:i w:val="false"/>
          <w:color w:val="000000"/>
          <w:sz w:val="28"/>
        </w:rPr>
        <w:t>
      В селе Кызылжар: 420 голов крупного рогатого скота, 689 голов овец и коз и 155 голов лошадей. Площадь пастбищ составляет 3453 га.</w:t>
      </w:r>
    </w:p>
    <w:p>
      <w:pPr>
        <w:spacing w:after="0"/>
        <w:ind w:left="0"/>
        <w:jc w:val="both"/>
      </w:pPr>
      <w:r>
        <w:rPr>
          <w:rFonts w:ascii="Times New Roman"/>
          <w:b w:val="false"/>
          <w:i w:val="false"/>
          <w:color w:val="000000"/>
          <w:sz w:val="28"/>
        </w:rPr>
        <w:t>
      В селе Борте: крупный рогатый скот 886 голов, овцы и козы 987 голов и лошади 24 головы. Площадь пастбищ составляет 5287 га.</w:t>
      </w:r>
    </w:p>
    <w:p>
      <w:pPr>
        <w:spacing w:after="0"/>
        <w:ind w:left="0"/>
        <w:jc w:val="both"/>
      </w:pPr>
      <w:r>
        <w:rPr>
          <w:rFonts w:ascii="Times New Roman"/>
          <w:b w:val="false"/>
          <w:i w:val="false"/>
          <w:color w:val="000000"/>
          <w:sz w:val="28"/>
        </w:rPr>
        <w:t>
      В селе Шевченко: крупный рогатый скот 486 голов, овцы и козы 331 голов и лошади 72 головы. Площадь пастбищ составляет 3063 га.</w:t>
      </w:r>
    </w:p>
    <w:p>
      <w:pPr>
        <w:spacing w:after="0"/>
        <w:ind w:left="0"/>
        <w:jc w:val="both"/>
      </w:pPr>
      <w:r>
        <w:rPr>
          <w:rFonts w:ascii="Times New Roman"/>
          <w:b w:val="false"/>
          <w:i w:val="false"/>
          <w:color w:val="000000"/>
          <w:sz w:val="28"/>
        </w:rPr>
        <w:t>
      Поголовье скота в крестьянских хозяйствах Кызылжарского сельского округа составляет: КРС-897 голов, овец и коз-617 голов и лошадей-310 голов.</w:t>
      </w:r>
    </w:p>
    <w:p>
      <w:pPr>
        <w:spacing w:after="0"/>
        <w:ind w:left="0"/>
        <w:jc w:val="both"/>
      </w:pPr>
      <w:r>
        <w:rPr>
          <w:rFonts w:ascii="Times New Roman"/>
          <w:b w:val="false"/>
          <w:i w:val="false"/>
          <w:color w:val="000000"/>
          <w:sz w:val="28"/>
        </w:rPr>
        <w:t>
      Площадь пастбищ крестьянских хозяйств составляет 34339 га. Нет необходимости в выпасе.</w:t>
      </w:r>
    </w:p>
    <w:p>
      <w:pPr>
        <w:spacing w:after="0"/>
        <w:ind w:left="0"/>
        <w:jc w:val="both"/>
      </w:pPr>
      <w:r>
        <w:rPr>
          <w:rFonts w:ascii="Times New Roman"/>
          <w:b w:val="false"/>
          <w:i w:val="false"/>
          <w:color w:val="000000"/>
          <w:sz w:val="28"/>
        </w:rPr>
        <w:t>
      В Кызылжарском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Кызылжарском сельском округе ясно наблюдается сезонный характер природных пастбищ. На территории Кызылжарского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Кызылжарского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Кызылжарскому сельскому округу имеются всего 34399 гектар пастбищных угодий. В черте населенных пунктов числится 5950 гектаров пастбищ.</w:t>
      </w:r>
    </w:p>
    <w:p>
      <w:pPr>
        <w:spacing w:after="0"/>
        <w:ind w:left="0"/>
        <w:jc w:val="both"/>
      </w:pPr>
      <w:r>
        <w:rPr>
          <w:rFonts w:ascii="Times New Roman"/>
          <w:b w:val="false"/>
          <w:i w:val="false"/>
          <w:color w:val="000000"/>
          <w:sz w:val="28"/>
        </w:rPr>
        <w:t>
      В Кызылжарском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Кызылжар, Борте, и Шевченко) по содержанию маточного (дойного) поголовья сельскохозяйственных животных при имеющихся пастбищных угодьях населенных пунктов в размере 8593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1692 голов х 8,5 гектара/голов = 14382 гектара;</w:t>
      </w:r>
    </w:p>
    <w:p>
      <w:pPr>
        <w:spacing w:after="0"/>
        <w:ind w:left="0"/>
        <w:jc w:val="both"/>
      </w:pPr>
      <w:r>
        <w:rPr>
          <w:rFonts w:ascii="Times New Roman"/>
          <w:b w:val="false"/>
          <w:i w:val="false"/>
          <w:color w:val="000000"/>
          <w:sz w:val="28"/>
        </w:rPr>
        <w:t>
      для овец и коз – 2007 голов х 1,7 гектара/голов = 3411,9 гектара;</w:t>
      </w:r>
    </w:p>
    <w:p>
      <w:pPr>
        <w:spacing w:after="0"/>
        <w:ind w:left="0"/>
        <w:jc w:val="both"/>
      </w:pPr>
      <w:r>
        <w:rPr>
          <w:rFonts w:ascii="Times New Roman"/>
          <w:b w:val="false"/>
          <w:i w:val="false"/>
          <w:color w:val="000000"/>
          <w:sz w:val="28"/>
        </w:rPr>
        <w:t>
      для лошадей - 251 голов х 10,2 гектара/голов = 2560,2 гектара.</w:t>
      </w:r>
    </w:p>
    <w:p>
      <w:pPr>
        <w:spacing w:after="0"/>
        <w:ind w:left="0"/>
        <w:jc w:val="both"/>
      </w:pPr>
      <w:r>
        <w:rPr>
          <w:rFonts w:ascii="Times New Roman"/>
          <w:b w:val="false"/>
          <w:i w:val="false"/>
          <w:color w:val="000000"/>
          <w:sz w:val="28"/>
        </w:rPr>
        <w:t>
      Итого: 20354,1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Кызылжарском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Кызылжарского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Кызылжарском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Кызылжарскому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Кызылжарскому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Кызылжарском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Кызылжарского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Адилет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Виктория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Даулен (Часть)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Енбек-Таны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Жансерик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Зиновой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 Часть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Ланд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Орынбасар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Стрелка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Узакбай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Мартукском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Мартукском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Мартукского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Мартукского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Мартукского сельском округе имеются 4 сельских населенных пунктов.</w:t>
      </w:r>
    </w:p>
    <w:p>
      <w:pPr>
        <w:spacing w:after="0"/>
        <w:ind w:left="0"/>
        <w:jc w:val="both"/>
      </w:pPr>
      <w:r>
        <w:rPr>
          <w:rFonts w:ascii="Times New Roman"/>
          <w:b w:val="false"/>
          <w:i w:val="false"/>
          <w:color w:val="000000"/>
          <w:sz w:val="28"/>
        </w:rPr>
        <w:t>
      Общая площадь территории Мартукского сельского округа 26425 гектаров, из них сенокос – 127 гектаров, пастбищные земли – 8611 гектара, прочие угодия – 17687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13455 гектаров;</w:t>
      </w:r>
    </w:p>
    <w:p>
      <w:pPr>
        <w:spacing w:after="0"/>
        <w:ind w:left="0"/>
        <w:jc w:val="both"/>
      </w:pPr>
      <w:r>
        <w:rPr>
          <w:rFonts w:ascii="Times New Roman"/>
          <w:b w:val="false"/>
          <w:i w:val="false"/>
          <w:color w:val="000000"/>
          <w:sz w:val="28"/>
        </w:rPr>
        <w:t>
      земли населенных пунктов – 9606 гектара;</w:t>
      </w:r>
    </w:p>
    <w:p>
      <w:pPr>
        <w:spacing w:after="0"/>
        <w:ind w:left="0"/>
        <w:jc w:val="both"/>
      </w:pPr>
      <w:r>
        <w:rPr>
          <w:rFonts w:ascii="Times New Roman"/>
          <w:b w:val="false"/>
          <w:i w:val="false"/>
          <w:color w:val="000000"/>
          <w:sz w:val="28"/>
        </w:rPr>
        <w:t>
      земли запаса – 3363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Мартукского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Мартукском сельском округе (собственный двор населения) насчитывается 3124 голов крупного рогатого скота, 5417 овец и коз и 96 голов лошадей. В том числе:</w:t>
      </w:r>
    </w:p>
    <w:p>
      <w:pPr>
        <w:spacing w:after="0"/>
        <w:ind w:left="0"/>
        <w:jc w:val="both"/>
      </w:pPr>
      <w:r>
        <w:rPr>
          <w:rFonts w:ascii="Times New Roman"/>
          <w:b w:val="false"/>
          <w:i w:val="false"/>
          <w:color w:val="000000"/>
          <w:sz w:val="28"/>
        </w:rPr>
        <w:t>
      В селе Мартук крупный рогатый скот 2363 головы, овцы и козы 4676 голов, лошади 90 голов. Площадь пастбищ составляет 7372 га.</w:t>
      </w:r>
    </w:p>
    <w:p>
      <w:pPr>
        <w:spacing w:after="0"/>
        <w:ind w:left="0"/>
        <w:jc w:val="both"/>
      </w:pPr>
      <w:r>
        <w:rPr>
          <w:rFonts w:ascii="Times New Roman"/>
          <w:b w:val="false"/>
          <w:i w:val="false"/>
          <w:color w:val="000000"/>
          <w:sz w:val="28"/>
        </w:rPr>
        <w:t>
      В селе Казан крупный рогатый скот 529 голов, овцы и козы 528 голов, лошади 1 голов. Площадь пастбищ составляет 2192 га.</w:t>
      </w:r>
    </w:p>
    <w:p>
      <w:pPr>
        <w:spacing w:after="0"/>
        <w:ind w:left="0"/>
        <w:jc w:val="both"/>
      </w:pPr>
      <w:r>
        <w:rPr>
          <w:rFonts w:ascii="Times New Roman"/>
          <w:b w:val="false"/>
          <w:i w:val="false"/>
          <w:color w:val="000000"/>
          <w:sz w:val="28"/>
        </w:rPr>
        <w:t>
      В селе Кумсай крупный рогатый скот 232 головы, овцы и козы 213 голов, лошади 5 голов. Площадь пастбищ составляет 1386 га.</w:t>
      </w:r>
    </w:p>
    <w:p>
      <w:pPr>
        <w:spacing w:after="0"/>
        <w:ind w:left="0"/>
        <w:jc w:val="both"/>
      </w:pPr>
      <w:r>
        <w:rPr>
          <w:rFonts w:ascii="Times New Roman"/>
          <w:b w:val="false"/>
          <w:i w:val="false"/>
          <w:color w:val="000000"/>
          <w:sz w:val="28"/>
        </w:rPr>
        <w:t>
      В селе Жанатан: крупный рогатый скот 341 голов, овцы и козы 151 голов и лошади 11 голов. Площадь пастбищ составляет 2632 га.</w:t>
      </w:r>
    </w:p>
    <w:p>
      <w:pPr>
        <w:spacing w:after="0"/>
        <w:ind w:left="0"/>
        <w:jc w:val="both"/>
      </w:pPr>
      <w:r>
        <w:rPr>
          <w:rFonts w:ascii="Times New Roman"/>
          <w:b w:val="false"/>
          <w:i w:val="false"/>
          <w:color w:val="000000"/>
          <w:sz w:val="28"/>
        </w:rPr>
        <w:t>
      Поголовье скота в крестьянских хозяйствах Мартукского сельского округа составляет: крупного рогатого скота 875 голов, овец и коз 487 голов, лошадей 46 голов.</w:t>
      </w:r>
    </w:p>
    <w:p>
      <w:pPr>
        <w:spacing w:after="0"/>
        <w:ind w:left="0"/>
        <w:jc w:val="both"/>
      </w:pPr>
      <w:r>
        <w:rPr>
          <w:rFonts w:ascii="Times New Roman"/>
          <w:b w:val="false"/>
          <w:i w:val="false"/>
          <w:color w:val="000000"/>
          <w:sz w:val="28"/>
        </w:rPr>
        <w:t>
      Площадь пастбищ крестьянских хозяйств составляет 13455 га. Нет необходимости в выпасе.</w:t>
      </w:r>
    </w:p>
    <w:p>
      <w:pPr>
        <w:spacing w:after="0"/>
        <w:ind w:left="0"/>
        <w:jc w:val="both"/>
      </w:pPr>
      <w:r>
        <w:rPr>
          <w:rFonts w:ascii="Times New Roman"/>
          <w:b w:val="false"/>
          <w:i w:val="false"/>
          <w:color w:val="000000"/>
          <w:sz w:val="28"/>
        </w:rPr>
        <w:t>
      В Мартукском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Мартукском сельском округе ясно наблюдается сезонный характер природных пастбищ. На территории Мартукского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Мартукском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Мартукскому сельскому округу имеются всего 13455 гектар пастбищных угодий. В черте населенных пунктов числится 9606 гектаров пастбищ.</w:t>
      </w:r>
    </w:p>
    <w:p>
      <w:pPr>
        <w:spacing w:after="0"/>
        <w:ind w:left="0"/>
        <w:jc w:val="both"/>
      </w:pPr>
      <w:r>
        <w:rPr>
          <w:rFonts w:ascii="Times New Roman"/>
          <w:b w:val="false"/>
          <w:i w:val="false"/>
          <w:color w:val="000000"/>
          <w:sz w:val="28"/>
        </w:rPr>
        <w:t>
      В Мартукском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Мартук, Казан, Кумсай и Жанатан) по содержанию маточного (дойного) поголовья сельскохозяйственных животных при имеющихся пастбищных угодьях населенных пунктов в размере 9606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3124 голов х 8,5 гектаров/голов = 26554 гектаров;</w:t>
      </w:r>
    </w:p>
    <w:p>
      <w:pPr>
        <w:spacing w:after="0"/>
        <w:ind w:left="0"/>
        <w:jc w:val="both"/>
      </w:pPr>
      <w:r>
        <w:rPr>
          <w:rFonts w:ascii="Times New Roman"/>
          <w:b w:val="false"/>
          <w:i w:val="false"/>
          <w:color w:val="000000"/>
          <w:sz w:val="28"/>
        </w:rPr>
        <w:t>
      для овец и коз – 5417 голов х 1,7 гектара/голов = 9208,9 гектаров;</w:t>
      </w:r>
    </w:p>
    <w:p>
      <w:pPr>
        <w:spacing w:after="0"/>
        <w:ind w:left="0"/>
        <w:jc w:val="both"/>
      </w:pPr>
      <w:r>
        <w:rPr>
          <w:rFonts w:ascii="Times New Roman"/>
          <w:b w:val="false"/>
          <w:i w:val="false"/>
          <w:color w:val="000000"/>
          <w:sz w:val="28"/>
        </w:rPr>
        <w:t>
      для лошадей - 96 голов х 10,2 гектаров/голов = 979,2 гектаров.</w:t>
      </w:r>
    </w:p>
    <w:p>
      <w:pPr>
        <w:spacing w:after="0"/>
        <w:ind w:left="0"/>
        <w:jc w:val="both"/>
      </w:pPr>
      <w:r>
        <w:rPr>
          <w:rFonts w:ascii="Times New Roman"/>
          <w:b w:val="false"/>
          <w:i w:val="false"/>
          <w:color w:val="000000"/>
          <w:sz w:val="28"/>
        </w:rPr>
        <w:t>
      Итого: 36742,1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Мартукском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Мартукского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0739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739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Мартукском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Мартукскому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Мартукскому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Марток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Мартукском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Мартукского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Актобе-Коктем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Анюта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Бажир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Дастан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Есбол-Карсаков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Есентай-Орынтай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Заречье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 Бо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Содружество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Сусар-Б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Sadug</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Торебек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Родниковском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Родниковском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Родниковского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Родниковского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Родниковский сельском округе имеется 1 сельский населенный пункт.</w:t>
      </w:r>
    </w:p>
    <w:p>
      <w:pPr>
        <w:spacing w:after="0"/>
        <w:ind w:left="0"/>
        <w:jc w:val="both"/>
      </w:pPr>
      <w:r>
        <w:rPr>
          <w:rFonts w:ascii="Times New Roman"/>
          <w:b w:val="false"/>
          <w:i w:val="false"/>
          <w:color w:val="000000"/>
          <w:sz w:val="28"/>
        </w:rPr>
        <w:t>
       Общая площадь территории Родниковский сельского округа 75913 гектаров, из них сенокос – 356 гектаров, пастбищные земли – 37292,1 гектара, прочие угодия – 38625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63284 гектаров;</w:t>
      </w:r>
    </w:p>
    <w:p>
      <w:pPr>
        <w:spacing w:after="0"/>
        <w:ind w:left="0"/>
        <w:jc w:val="both"/>
      </w:pPr>
      <w:r>
        <w:rPr>
          <w:rFonts w:ascii="Times New Roman"/>
          <w:b w:val="false"/>
          <w:i w:val="false"/>
          <w:color w:val="000000"/>
          <w:sz w:val="28"/>
        </w:rPr>
        <w:t>
      земли населенных пунктов – 8221 гектара;</w:t>
      </w:r>
    </w:p>
    <w:p>
      <w:pPr>
        <w:spacing w:after="0"/>
        <w:ind w:left="0"/>
        <w:jc w:val="both"/>
      </w:pPr>
      <w:r>
        <w:rPr>
          <w:rFonts w:ascii="Times New Roman"/>
          <w:b w:val="false"/>
          <w:i w:val="false"/>
          <w:color w:val="000000"/>
          <w:sz w:val="28"/>
        </w:rPr>
        <w:t>
      земли запаса – 4408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Родниковского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Родниковском сельском округе (частный подворье населения) насчитывается 2259 голов крупного рогатого скота, 3180 овец и коз и 456 голов лошадей. В том числе:</w:t>
      </w:r>
    </w:p>
    <w:p>
      <w:pPr>
        <w:spacing w:after="0"/>
        <w:ind w:left="0"/>
        <w:jc w:val="both"/>
      </w:pPr>
      <w:r>
        <w:rPr>
          <w:rFonts w:ascii="Times New Roman"/>
          <w:b w:val="false"/>
          <w:i w:val="false"/>
          <w:color w:val="000000"/>
          <w:sz w:val="28"/>
        </w:rPr>
        <w:t>
      В селе Родников: крупный рогатый скот 1953 головы, овцы и козы 2942 головы и лошади 343 головы. Площадь пастбищ составляет 8221 га.</w:t>
      </w:r>
    </w:p>
    <w:p>
      <w:pPr>
        <w:spacing w:after="0"/>
        <w:ind w:left="0"/>
        <w:jc w:val="both"/>
      </w:pPr>
      <w:r>
        <w:rPr>
          <w:rFonts w:ascii="Times New Roman"/>
          <w:b w:val="false"/>
          <w:i w:val="false"/>
          <w:color w:val="000000"/>
          <w:sz w:val="28"/>
        </w:rPr>
        <w:t>
      Поголовье скота в крестьянских хозяйствах Родниковского сельского округа составляет: крупного рогатого скота 937 голов, овец и коз 1769 голов, лошадей 347 голов.</w:t>
      </w:r>
    </w:p>
    <w:p>
      <w:pPr>
        <w:spacing w:after="0"/>
        <w:ind w:left="0"/>
        <w:jc w:val="both"/>
      </w:pPr>
      <w:r>
        <w:rPr>
          <w:rFonts w:ascii="Times New Roman"/>
          <w:b w:val="false"/>
          <w:i w:val="false"/>
          <w:color w:val="000000"/>
          <w:sz w:val="28"/>
        </w:rPr>
        <w:t>
      Площадь пастбищ крестьянских хозяйств составляет 63284 га. Нет необходимости в выпасе. В Родниковском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Родниковском сельском округе ясно наблюдается сезонный характер природных пастбищ. На территории Родниковский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Родниковского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Родниковскому сельскому округу имеются всего 63284 гектар пастбищных угодий. В черте населенных пунктов числится 8221 гектаров пастбищ.</w:t>
      </w:r>
    </w:p>
    <w:p>
      <w:pPr>
        <w:spacing w:after="0"/>
        <w:ind w:left="0"/>
        <w:jc w:val="both"/>
      </w:pPr>
      <w:r>
        <w:rPr>
          <w:rFonts w:ascii="Times New Roman"/>
          <w:b w:val="false"/>
          <w:i w:val="false"/>
          <w:color w:val="000000"/>
          <w:sz w:val="28"/>
        </w:rPr>
        <w:t>
      В Родниковском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(село Родниковка) по содержанию маточного (дойного) поголовья сельскохозяйственных животных при имеющихся пастбищных угодьях населенных пунктов в размере 8221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2259 голов х 8,5 гектара/голов = 19201 гектара;</w:t>
      </w:r>
    </w:p>
    <w:p>
      <w:pPr>
        <w:spacing w:after="0"/>
        <w:ind w:left="0"/>
        <w:jc w:val="both"/>
      </w:pPr>
      <w:r>
        <w:rPr>
          <w:rFonts w:ascii="Times New Roman"/>
          <w:b w:val="false"/>
          <w:i w:val="false"/>
          <w:color w:val="000000"/>
          <w:sz w:val="28"/>
        </w:rPr>
        <w:t>
      для овец и коз – 3180 голов х 1,7 гектара/голов = 5406 гектара;</w:t>
      </w:r>
    </w:p>
    <w:p>
      <w:pPr>
        <w:spacing w:after="0"/>
        <w:ind w:left="0"/>
        <w:jc w:val="both"/>
      </w:pPr>
      <w:r>
        <w:rPr>
          <w:rFonts w:ascii="Times New Roman"/>
          <w:b w:val="false"/>
          <w:i w:val="false"/>
          <w:color w:val="000000"/>
          <w:sz w:val="28"/>
        </w:rPr>
        <w:t>
      для лошадей - 456 голов х 10,2 гектара/голов = 4651 гектара.</w:t>
      </w:r>
    </w:p>
    <w:p>
      <w:pPr>
        <w:spacing w:after="0"/>
        <w:ind w:left="0"/>
        <w:jc w:val="both"/>
      </w:pPr>
      <w:r>
        <w:rPr>
          <w:rFonts w:ascii="Times New Roman"/>
          <w:b w:val="false"/>
          <w:i w:val="false"/>
          <w:color w:val="000000"/>
          <w:sz w:val="28"/>
        </w:rPr>
        <w:t>
      Итого: 29258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Родниковском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Родниковского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5057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5057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Родниковском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Родниковскому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Родниковскому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Родниковском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Родниковского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Койсулу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Amirus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Greenfild-Бораш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Арыстангали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Ербол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Санжар И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Сарыжарском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Сарыжарском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Сарыжарского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Сарыжарского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Сарыжарского сельском округе имеется 1 сельский населенный пункт.</w:t>
      </w:r>
    </w:p>
    <w:p>
      <w:pPr>
        <w:spacing w:after="0"/>
        <w:ind w:left="0"/>
        <w:jc w:val="both"/>
      </w:pPr>
      <w:r>
        <w:rPr>
          <w:rFonts w:ascii="Times New Roman"/>
          <w:b w:val="false"/>
          <w:i w:val="false"/>
          <w:color w:val="000000"/>
          <w:sz w:val="28"/>
        </w:rPr>
        <w:t>
      Общая площадь территории Сарыжарского сельского округа 33984 гектаров, из них сенокос – 63 гектаров, пастбищные земли – 14253 гектара, прочие угодия – 19688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18633 гектаров;</w:t>
      </w:r>
    </w:p>
    <w:p>
      <w:pPr>
        <w:spacing w:after="0"/>
        <w:ind w:left="0"/>
        <w:jc w:val="both"/>
      </w:pPr>
      <w:r>
        <w:rPr>
          <w:rFonts w:ascii="Times New Roman"/>
          <w:b w:val="false"/>
          <w:i w:val="false"/>
          <w:color w:val="000000"/>
          <w:sz w:val="28"/>
        </w:rPr>
        <w:t>
      земли населенных пунктов – 8363 гектара;</w:t>
      </w:r>
    </w:p>
    <w:p>
      <w:pPr>
        <w:spacing w:after="0"/>
        <w:ind w:left="0"/>
        <w:jc w:val="both"/>
      </w:pPr>
      <w:r>
        <w:rPr>
          <w:rFonts w:ascii="Times New Roman"/>
          <w:b w:val="false"/>
          <w:i w:val="false"/>
          <w:color w:val="000000"/>
          <w:sz w:val="28"/>
        </w:rPr>
        <w:t>
      земли запаса – 6958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Сарыжарского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Сарыжарском сельском округе (частный двор населения) насчитывается 2035 голов крупного рогатого скота, 4832 овец и коз и 184 головы лошадей. В том числе:</w:t>
      </w:r>
    </w:p>
    <w:p>
      <w:pPr>
        <w:spacing w:after="0"/>
        <w:ind w:left="0"/>
        <w:jc w:val="both"/>
      </w:pPr>
      <w:r>
        <w:rPr>
          <w:rFonts w:ascii="Times New Roman"/>
          <w:b w:val="false"/>
          <w:i w:val="false"/>
          <w:color w:val="000000"/>
          <w:sz w:val="28"/>
        </w:rPr>
        <w:t>
      В селе Сарыжар крупный рогатый скот 1957 голов, овцы и козы 3554 головы, лошади 305 голов. Площадь пастбищ составляет 9733 га.</w:t>
      </w:r>
    </w:p>
    <w:p>
      <w:pPr>
        <w:spacing w:after="0"/>
        <w:ind w:left="0"/>
        <w:jc w:val="both"/>
      </w:pPr>
      <w:r>
        <w:rPr>
          <w:rFonts w:ascii="Times New Roman"/>
          <w:b w:val="false"/>
          <w:i w:val="false"/>
          <w:color w:val="000000"/>
          <w:sz w:val="28"/>
        </w:rPr>
        <w:t>
      Поголовье скота в крестьянских хозяйствах сарыжарского сельского округа составляет: крупного рогатого скота 790 голов, овец и коз 1083 головы, лошадей 364 головы.</w:t>
      </w:r>
    </w:p>
    <w:p>
      <w:pPr>
        <w:spacing w:after="0"/>
        <w:ind w:left="0"/>
        <w:jc w:val="both"/>
      </w:pPr>
      <w:r>
        <w:rPr>
          <w:rFonts w:ascii="Times New Roman"/>
          <w:b w:val="false"/>
          <w:i w:val="false"/>
          <w:color w:val="000000"/>
          <w:sz w:val="28"/>
        </w:rPr>
        <w:t>
      Площадь пастбищ крестьянских хозяйств составляет 18663 га.</w:t>
      </w:r>
    </w:p>
    <w:p>
      <w:pPr>
        <w:spacing w:after="0"/>
        <w:ind w:left="0"/>
        <w:jc w:val="both"/>
      </w:pPr>
      <w:r>
        <w:rPr>
          <w:rFonts w:ascii="Times New Roman"/>
          <w:b w:val="false"/>
          <w:i w:val="false"/>
          <w:color w:val="000000"/>
          <w:sz w:val="28"/>
        </w:rPr>
        <w:t>
      В Сарыжарском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Сарыжарском сельском округе ясно наблюдается сезонный характер природных пастбищ. На территории Сарыжарского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Сарыжарского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Сарыжарскому сельскому округу имеются всего 18633 гектар пастбищных угодий. В черте населенных пунктов числится 8363 гектаров пастбищ.</w:t>
      </w:r>
    </w:p>
    <w:p>
      <w:pPr>
        <w:spacing w:after="0"/>
        <w:ind w:left="0"/>
        <w:jc w:val="both"/>
      </w:pPr>
      <w:r>
        <w:rPr>
          <w:rFonts w:ascii="Times New Roman"/>
          <w:b w:val="false"/>
          <w:i w:val="false"/>
          <w:color w:val="000000"/>
          <w:sz w:val="28"/>
        </w:rPr>
        <w:t>
      В Сарыжарском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(село Сарыжар) по содержанию маточного (дойного) поголовья сельскохозяйственных животных при имеющихся пастбищных угодьях населенных пунктов в размере 8363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3088 голов х 8,5 гектара/голов = 26248 гектара;</w:t>
      </w:r>
    </w:p>
    <w:p>
      <w:pPr>
        <w:spacing w:after="0"/>
        <w:ind w:left="0"/>
        <w:jc w:val="both"/>
      </w:pPr>
      <w:r>
        <w:rPr>
          <w:rFonts w:ascii="Times New Roman"/>
          <w:b w:val="false"/>
          <w:i w:val="false"/>
          <w:color w:val="000000"/>
          <w:sz w:val="28"/>
        </w:rPr>
        <w:t>
      для овец и коз – 4788 голов х 1,7 гектара/голов = 15504 гектара;</w:t>
      </w:r>
    </w:p>
    <w:p>
      <w:pPr>
        <w:spacing w:after="0"/>
        <w:ind w:left="0"/>
        <w:jc w:val="both"/>
      </w:pPr>
      <w:r>
        <w:rPr>
          <w:rFonts w:ascii="Times New Roman"/>
          <w:b w:val="false"/>
          <w:i w:val="false"/>
          <w:color w:val="000000"/>
          <w:sz w:val="28"/>
        </w:rPr>
        <w:t>
      для лошадей - 680 голов х 10,2 гектара/голов = 6936 гектара.</w:t>
      </w:r>
    </w:p>
    <w:p>
      <w:pPr>
        <w:spacing w:after="0"/>
        <w:ind w:left="0"/>
        <w:jc w:val="both"/>
      </w:pPr>
      <w:r>
        <w:rPr>
          <w:rFonts w:ascii="Times New Roman"/>
          <w:b w:val="false"/>
          <w:i w:val="false"/>
          <w:color w:val="000000"/>
          <w:sz w:val="28"/>
        </w:rPr>
        <w:t>
      Итого: 48688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Сарыжарском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Сарыжарского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69342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9342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Сарыжарском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Сарыжарскому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Сарыжарскому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Сарыжарском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Сарыжарского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 Имангалиев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Аякоз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Агайындылар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Актобе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Айнагуль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Алишев 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Дарегемир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Жадыра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Куандык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Нуртас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Танирбергенском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Танирбергенском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Танирбергенского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Танирбергенского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Танирбергенском сельском округе имеются 2 сельских населенных пунктов.</w:t>
      </w:r>
    </w:p>
    <w:p>
      <w:pPr>
        <w:spacing w:after="0"/>
        <w:ind w:left="0"/>
        <w:jc w:val="both"/>
      </w:pPr>
      <w:r>
        <w:rPr>
          <w:rFonts w:ascii="Times New Roman"/>
          <w:b w:val="false"/>
          <w:i w:val="false"/>
          <w:color w:val="000000"/>
          <w:sz w:val="28"/>
        </w:rPr>
        <w:t>
      Общая площадь территории Танирбергенского сельского округа 59085 гектаров, из них сенокос – 175 гектаров, пастбищные земли – 25528 гектара, прочие угодия – 33382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42103 гектаров;</w:t>
      </w:r>
    </w:p>
    <w:p>
      <w:pPr>
        <w:spacing w:after="0"/>
        <w:ind w:left="0"/>
        <w:jc w:val="both"/>
      </w:pPr>
      <w:r>
        <w:rPr>
          <w:rFonts w:ascii="Times New Roman"/>
          <w:b w:val="false"/>
          <w:i w:val="false"/>
          <w:color w:val="000000"/>
          <w:sz w:val="28"/>
        </w:rPr>
        <w:t>
      земли населенных пунктов – 7831 гектара;</w:t>
      </w:r>
    </w:p>
    <w:p>
      <w:pPr>
        <w:spacing w:after="0"/>
        <w:ind w:left="0"/>
        <w:jc w:val="both"/>
      </w:pPr>
      <w:r>
        <w:rPr>
          <w:rFonts w:ascii="Times New Roman"/>
          <w:b w:val="false"/>
          <w:i w:val="false"/>
          <w:color w:val="000000"/>
          <w:sz w:val="28"/>
        </w:rPr>
        <w:t>
      земли запаса – 9151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Танирбергенского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Танирбергенском сельском округе (частное подворье населения) поголовье крупного рогатого скота составило 1634 голов, 1649 овец и коз и 79 голов лошадей. В том числе:</w:t>
      </w:r>
    </w:p>
    <w:p>
      <w:pPr>
        <w:spacing w:after="0"/>
        <w:ind w:left="0"/>
        <w:jc w:val="both"/>
      </w:pPr>
      <w:r>
        <w:rPr>
          <w:rFonts w:ascii="Times New Roman"/>
          <w:b w:val="false"/>
          <w:i w:val="false"/>
          <w:color w:val="000000"/>
          <w:sz w:val="28"/>
        </w:rPr>
        <w:t>
      В селе Саржансай: крупный рогатый скот 784 головы, овцы и козы 748 голов и лошади 33 головы. Площадь пастбищ составляет 4637 га.</w:t>
      </w:r>
    </w:p>
    <w:p>
      <w:pPr>
        <w:spacing w:after="0"/>
        <w:ind w:left="0"/>
        <w:jc w:val="both"/>
      </w:pPr>
      <w:r>
        <w:rPr>
          <w:rFonts w:ascii="Times New Roman"/>
          <w:b w:val="false"/>
          <w:i w:val="false"/>
          <w:color w:val="000000"/>
          <w:sz w:val="28"/>
        </w:rPr>
        <w:t>
      В селе Кенсахара: крупный рогатый скот 850 голов, овцы и козы 901 голов и лошади 46 голов. Площадь пастбищ составляет 5717 га.</w:t>
      </w:r>
    </w:p>
    <w:p>
      <w:pPr>
        <w:spacing w:after="0"/>
        <w:ind w:left="0"/>
        <w:jc w:val="both"/>
      </w:pPr>
      <w:r>
        <w:rPr>
          <w:rFonts w:ascii="Times New Roman"/>
          <w:b w:val="false"/>
          <w:i w:val="false"/>
          <w:color w:val="000000"/>
          <w:sz w:val="28"/>
        </w:rPr>
        <w:t xml:space="preserve">
      Площадь пастбищ крестьянских хозяйств составляет 42103 га. </w:t>
      </w:r>
    </w:p>
    <w:p>
      <w:pPr>
        <w:spacing w:after="0"/>
        <w:ind w:left="0"/>
        <w:jc w:val="both"/>
      </w:pPr>
      <w:r>
        <w:rPr>
          <w:rFonts w:ascii="Times New Roman"/>
          <w:b w:val="false"/>
          <w:i w:val="false"/>
          <w:color w:val="000000"/>
          <w:sz w:val="28"/>
        </w:rPr>
        <w:t>
      В Танирбергенском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Танирбергенском сельском округе ясно наблюдается сезонный характер природных пастбищ. На территории Танирбергенского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Танирбергенского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Танирбергенскому сельскому округу имеются всего 59085 гектар пастбищных угодий. В черте населенных пунктов числится 7831 гектаров пастбищ.</w:t>
      </w:r>
    </w:p>
    <w:p>
      <w:pPr>
        <w:spacing w:after="0"/>
        <w:ind w:left="0"/>
        <w:jc w:val="both"/>
      </w:pPr>
      <w:r>
        <w:rPr>
          <w:rFonts w:ascii="Times New Roman"/>
          <w:b w:val="false"/>
          <w:i w:val="false"/>
          <w:color w:val="000000"/>
          <w:sz w:val="28"/>
        </w:rPr>
        <w:t>
      В Танирбергенском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(села Саржансай и Кенсахара) по содержанию маточного (дойного) поголовья сельскохозяйственных животных при имеющихся пастбищных угодьях населенных пунктов в размере 7831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1634 голов х 8,5 гектаров/голов = 13889 гектаров;</w:t>
      </w:r>
    </w:p>
    <w:p>
      <w:pPr>
        <w:spacing w:after="0"/>
        <w:ind w:left="0"/>
        <w:jc w:val="both"/>
      </w:pPr>
      <w:r>
        <w:rPr>
          <w:rFonts w:ascii="Times New Roman"/>
          <w:b w:val="false"/>
          <w:i w:val="false"/>
          <w:color w:val="000000"/>
          <w:sz w:val="28"/>
        </w:rPr>
        <w:t>
      для овец и коз – 1649 голов х 1,7 гектара/голов = 2803,3 гектаров;</w:t>
      </w:r>
    </w:p>
    <w:p>
      <w:pPr>
        <w:spacing w:after="0"/>
        <w:ind w:left="0"/>
        <w:jc w:val="both"/>
      </w:pPr>
      <w:r>
        <w:rPr>
          <w:rFonts w:ascii="Times New Roman"/>
          <w:b w:val="false"/>
          <w:i w:val="false"/>
          <w:color w:val="000000"/>
          <w:sz w:val="28"/>
        </w:rPr>
        <w:t>
      для лошадей - 79 голов х 10,2 гектаров/голов = 805,8 гектаров.</w:t>
      </w:r>
    </w:p>
    <w:p>
      <w:pPr>
        <w:spacing w:after="0"/>
        <w:ind w:left="0"/>
        <w:jc w:val="both"/>
      </w:pPr>
      <w:r>
        <w:rPr>
          <w:rFonts w:ascii="Times New Roman"/>
          <w:b w:val="false"/>
          <w:i w:val="false"/>
          <w:color w:val="000000"/>
          <w:sz w:val="28"/>
        </w:rPr>
        <w:t>
      Итого: 17498,1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Танирбергенском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Танирбергенского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810500" cy="822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22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Танирбергенском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Танирбергенскому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Саржансай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Кенсахара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bl>
    <w:p>
      <w:pPr>
        <w:spacing w:after="0"/>
        <w:ind w:left="0"/>
        <w:jc w:val="both"/>
      </w:pPr>
      <w:r>
        <w:rPr>
          <w:rFonts w:ascii="Times New Roman"/>
          <w:b w:val="false"/>
          <w:i w:val="false"/>
          <w:color w:val="000000"/>
          <w:sz w:val="28"/>
        </w:rPr>
        <w:t>
      Сведения по перераспределению пастбищ для размещения пологоловья сельскохозяйственных животных в разрезе собственников земельных участков по Танирбергенскому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Саржансай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Кенсахара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Танирбергенском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Танирбергенского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Аргымак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 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Баязит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Береке-Канатбаева 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Картов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Ғаділжан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Замза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Ильяс-Ильясов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Коконис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Пенакос-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Сагдат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Богатыря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Влэна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Плану по управлению пастбищами и их использованию по Мартукскому району на 2023-2024 годы</w:t>
            </w:r>
          </w:p>
        </w:tc>
      </w:tr>
    </w:tbl>
    <w:p>
      <w:pPr>
        <w:spacing w:after="0"/>
        <w:ind w:left="0"/>
        <w:jc w:val="left"/>
      </w:pPr>
      <w:r>
        <w:rPr>
          <w:rFonts w:ascii="Times New Roman"/>
          <w:b/>
          <w:i w:val="false"/>
          <w:color w:val="000000"/>
        </w:rPr>
        <w:t xml:space="preserve"> План по управлению пастбищами и их использованию в Хазретовском сельском округе на 2023-2024 годы</w:t>
      </w:r>
    </w:p>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в Хазретовском сельском округе на 2023-2024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пастбищах",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под № 11064),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под № 15090).</w:t>
      </w:r>
    </w:p>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 и учитываются традиции выпаса сельскохозяйственных животных.</w:t>
      </w:r>
    </w:p>
    <w:p>
      <w:pPr>
        <w:spacing w:after="0"/>
        <w:ind w:left="0"/>
        <w:jc w:val="both"/>
      </w:pPr>
      <w:r>
        <w:rPr>
          <w:rFonts w:ascii="Times New Roman"/>
          <w:b w:val="false"/>
          <w:i w:val="false"/>
          <w:color w:val="000000"/>
          <w:sz w:val="28"/>
        </w:rPr>
        <w:t>
      План содержит:</w:t>
      </w:r>
    </w:p>
    <w:p>
      <w:pPr>
        <w:spacing w:after="0"/>
        <w:ind w:left="0"/>
        <w:jc w:val="both"/>
      </w:pPr>
      <w:r>
        <w:rPr>
          <w:rFonts w:ascii="Times New Roman"/>
          <w:b w:val="false"/>
          <w:i w:val="false"/>
          <w:color w:val="000000"/>
          <w:sz w:val="28"/>
        </w:rPr>
        <w:t>
      1) Схему (карту) расположения пастбищ на территории Хазретовского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 (приложение 1);</w:t>
      </w:r>
    </w:p>
    <w:p>
      <w:pPr>
        <w:spacing w:after="0"/>
        <w:ind w:left="0"/>
        <w:jc w:val="both"/>
      </w:pPr>
      <w:r>
        <w:rPr>
          <w:rFonts w:ascii="Times New Roman"/>
          <w:b w:val="false"/>
          <w:i w:val="false"/>
          <w:color w:val="000000"/>
          <w:sz w:val="28"/>
        </w:rPr>
        <w:t>
      2) Перераспределение пастбищ для размещения поголовья сельскохозяйственных животных физических и (или) юридических лиц, не имеющих пастбищ, и перевод их на передаваемые пастбища (приложение 2);</w:t>
      </w:r>
    </w:p>
    <w:p>
      <w:pPr>
        <w:spacing w:after="0"/>
        <w:ind w:left="0"/>
        <w:jc w:val="both"/>
      </w:pPr>
      <w:r>
        <w:rPr>
          <w:rFonts w:ascii="Times New Roman"/>
          <w:b w:val="false"/>
          <w:i w:val="false"/>
          <w:color w:val="000000"/>
          <w:sz w:val="28"/>
        </w:rPr>
        <w:t>
      3) Список собственников земельных участков на территории Хазретовского сельского округа (приложение 3).</w:t>
      </w:r>
    </w:p>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p>
      <w:pPr>
        <w:spacing w:after="0"/>
        <w:ind w:left="0"/>
        <w:jc w:val="both"/>
      </w:pPr>
      <w:r>
        <w:rPr>
          <w:rFonts w:ascii="Times New Roman"/>
          <w:b w:val="false"/>
          <w:i w:val="false"/>
          <w:color w:val="000000"/>
          <w:sz w:val="28"/>
        </w:rPr>
        <w:t>
      По административно-территориальному делению в Хазретовском сельском округе имеется 1 сельский населенный пункт.</w:t>
      </w:r>
    </w:p>
    <w:p>
      <w:pPr>
        <w:spacing w:after="0"/>
        <w:ind w:left="0"/>
        <w:jc w:val="both"/>
      </w:pPr>
      <w:r>
        <w:rPr>
          <w:rFonts w:ascii="Times New Roman"/>
          <w:b w:val="false"/>
          <w:i w:val="false"/>
          <w:color w:val="000000"/>
          <w:sz w:val="28"/>
        </w:rPr>
        <w:t>
      Общая площадь территории Хазретовского сельского округа 45152 гектаров, из них сенокос – 15 гектаров, пастбищные земли – 24599 гектара, прочие угодия – 20538 гектара.</w:t>
      </w:r>
    </w:p>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39443 гектаров;</w:t>
      </w:r>
    </w:p>
    <w:p>
      <w:pPr>
        <w:spacing w:after="0"/>
        <w:ind w:left="0"/>
        <w:jc w:val="both"/>
      </w:pPr>
      <w:r>
        <w:rPr>
          <w:rFonts w:ascii="Times New Roman"/>
          <w:b w:val="false"/>
          <w:i w:val="false"/>
          <w:color w:val="000000"/>
          <w:sz w:val="28"/>
        </w:rPr>
        <w:t>
      земли населенных пунктов – 4689 гектара;</w:t>
      </w:r>
    </w:p>
    <w:p>
      <w:pPr>
        <w:spacing w:after="0"/>
        <w:ind w:left="0"/>
        <w:jc w:val="both"/>
      </w:pPr>
      <w:r>
        <w:rPr>
          <w:rFonts w:ascii="Times New Roman"/>
          <w:b w:val="false"/>
          <w:i w:val="false"/>
          <w:color w:val="000000"/>
          <w:sz w:val="28"/>
        </w:rPr>
        <w:t>
      земли запаса – 1020 гектаров.</w:t>
      </w:r>
    </w:p>
    <w:p>
      <w:pPr>
        <w:spacing w:after="0"/>
        <w:ind w:left="0"/>
        <w:jc w:val="both"/>
      </w:pPr>
      <w:r>
        <w:rPr>
          <w:rFonts w:ascii="Times New Roman"/>
          <w:b w:val="false"/>
          <w:i w:val="false"/>
          <w:color w:val="000000"/>
          <w:sz w:val="28"/>
        </w:rPr>
        <w:t>
      Растительный покров разнообразен, разнотравно-типчаково-ковыльной и типчаково-ковыльной, таволга зверовоелистной-карагана кустарниковой растительностью. Почвы в основном каштановые и темнокаштановые, малогумусные. Растительный покров формируется в условиях недостаточного и неустойчивого увлажнения, в целом носит степной характер и отличается небольшой видовой растительностью. Травостой используется как весенно-летне-осенние пастбища, где позволяет условия рельефа выкашивается на сено. Эффективное использование пастбищ, предотвращение его износа связано с размещением каждого скота в зависимости от его хорошо потребляемой травы. Если характеризовать в целом пастбища Хазретовского сельского округа, то их производительность непостоянна, меняется из года в год в зависимости от количества дождя и снега. Урожайность травы может варьироваться от 1,0 до 2 центнера с гектара, в зависимости от погодных условий. Малочисленность травы пастбищ и разобщенность используемых сезонных пастбищ требует выпаса скота в отдаленных весенних, летних и осенне-зимних пастбищах. В отдельные годы, в зависимости от мягкости зимы, скот хозяйственных структур чаще всего бывает на пастбищах.</w:t>
      </w:r>
    </w:p>
    <w:p>
      <w:pPr>
        <w:spacing w:after="0"/>
        <w:ind w:left="0"/>
        <w:jc w:val="both"/>
      </w:pPr>
      <w:r>
        <w:rPr>
          <w:rFonts w:ascii="Times New Roman"/>
          <w:b w:val="false"/>
          <w:i w:val="false"/>
          <w:color w:val="000000"/>
          <w:sz w:val="28"/>
        </w:rPr>
        <w:t>
      На 1 января 2023 года в Хазретовском сельском округе (частный двор населения) насчитывается 514 голов крупного рогатого скота, 1569 овец и коз, 297 голов лошадей. В том числе:</w:t>
      </w:r>
    </w:p>
    <w:p>
      <w:pPr>
        <w:spacing w:after="0"/>
        <w:ind w:left="0"/>
        <w:jc w:val="both"/>
      </w:pPr>
      <w:r>
        <w:rPr>
          <w:rFonts w:ascii="Times New Roman"/>
          <w:b w:val="false"/>
          <w:i w:val="false"/>
          <w:color w:val="000000"/>
          <w:sz w:val="28"/>
        </w:rPr>
        <w:t>
      Площадь пастбищ составляет 4496 га.</w:t>
      </w:r>
    </w:p>
    <w:p>
      <w:pPr>
        <w:spacing w:after="0"/>
        <w:ind w:left="0"/>
        <w:jc w:val="both"/>
      </w:pPr>
      <w:r>
        <w:rPr>
          <w:rFonts w:ascii="Times New Roman"/>
          <w:b w:val="false"/>
          <w:i w:val="false"/>
          <w:color w:val="000000"/>
          <w:sz w:val="28"/>
        </w:rPr>
        <w:t>
      Поголовье скота в крестьянских хозяйствах хазретского сельского округа составляет: КРС-2472 головы, овец и коз-5562 головы, лошадей-2371 голова, верблюдов-815 голов.</w:t>
      </w:r>
    </w:p>
    <w:p>
      <w:pPr>
        <w:spacing w:after="0"/>
        <w:ind w:left="0"/>
        <w:jc w:val="both"/>
      </w:pPr>
      <w:r>
        <w:rPr>
          <w:rFonts w:ascii="Times New Roman"/>
          <w:b w:val="false"/>
          <w:i w:val="false"/>
          <w:color w:val="000000"/>
          <w:sz w:val="28"/>
        </w:rPr>
        <w:t>
      Площадь пастбищ крестьянских хозяйств составляет 39443 га. Нет необходимости в выпасе.</w:t>
      </w:r>
    </w:p>
    <w:p>
      <w:pPr>
        <w:spacing w:after="0"/>
        <w:ind w:left="0"/>
        <w:jc w:val="both"/>
      </w:pPr>
      <w:r>
        <w:rPr>
          <w:rFonts w:ascii="Times New Roman"/>
          <w:b w:val="false"/>
          <w:i w:val="false"/>
          <w:color w:val="000000"/>
          <w:sz w:val="28"/>
        </w:rPr>
        <w:t>
      В Хазретовском сельском округе имеется 1 ветеринарный пункт, 1 скотомогильник.</w:t>
      </w:r>
    </w:p>
    <w:p>
      <w:pPr>
        <w:spacing w:after="0"/>
        <w:ind w:left="0"/>
        <w:jc w:val="both"/>
      </w:pPr>
      <w:r>
        <w:rPr>
          <w:rFonts w:ascii="Times New Roman"/>
          <w:b w:val="false"/>
          <w:i w:val="false"/>
          <w:color w:val="000000"/>
          <w:sz w:val="28"/>
        </w:rPr>
        <w:t>
      Пастбищный корм составляет значительную долю рациона животных. В траве содержится намного больше питательных веществ, чем в сене. Пастбищное содержание скота способствует хорошему развитию и усиливает рост животных, создаются благоприятные условия для получения здорового приплода.</w:t>
      </w:r>
    </w:p>
    <w:p>
      <w:pPr>
        <w:spacing w:after="0"/>
        <w:ind w:left="0"/>
        <w:jc w:val="both"/>
      </w:pPr>
      <w:r>
        <w:rPr>
          <w:rFonts w:ascii="Times New Roman"/>
          <w:b w:val="false"/>
          <w:i w:val="false"/>
          <w:color w:val="000000"/>
          <w:sz w:val="28"/>
        </w:rPr>
        <w:t>
      В Хазретовском сельском округе ясно наблюдается сезонный характер природных пастбищ. На территории сельского округа культурные и аридные пастбища отсутствуют. Все пастбища делятся на участки (загоны), количество и размеры которых зависят от урожайности пастбища, количества скота и нормы скармливания зеленой травы. Для того, чтобы пастбища вокруг сел отдышались, отдохнули, следует использовать сезонные пастбища путем традиционных выездов, на дальних сезонных пастбищах следует пасти скот на заранее установленных участках. Эффективное использование пастбищ производится путем чередования его различных схем. Под пастбищеоборотом понимается система мер, направленная на улучшение природных пастбищ от одного года или повторяющиеся через несколько лет без снижения его продуктивности. В целом, применение пастбищеоборота и системы использования окружения, чередование по сезонам, позволяет сохранить продуктивность растений.</w:t>
      </w:r>
    </w:p>
    <w:p>
      <w:pPr>
        <w:spacing w:after="0"/>
        <w:ind w:left="0"/>
        <w:jc w:val="both"/>
      </w:pPr>
      <w:r>
        <w:rPr>
          <w:rFonts w:ascii="Times New Roman"/>
          <w:b w:val="false"/>
          <w:i w:val="false"/>
          <w:color w:val="000000"/>
          <w:sz w:val="28"/>
        </w:rPr>
        <w:t>
       Максимально удобное для пастбищ сельского округа с распространенной полынью и различными травами – во все сезоны, по порядку, ежегодный выпас скота с составлением 4-поясного пастбищеоборота. Каждый загон должен быть использован только в течение одного сезона, если участок используется весной, в следующем году этот участок должен использоваться летом, а в следующем году осенью. Только в этом случае растительность пастбищ можеть дать семена и изношенные участки могут восстановить прежнюю производительность.</w:t>
      </w:r>
    </w:p>
    <w:p>
      <w:pPr>
        <w:spacing w:after="0"/>
        <w:ind w:left="0"/>
        <w:jc w:val="both"/>
      </w:pPr>
      <w:r>
        <w:rPr>
          <w:rFonts w:ascii="Times New Roman"/>
          <w:b w:val="false"/>
          <w:i w:val="false"/>
          <w:color w:val="000000"/>
          <w:sz w:val="28"/>
        </w:rPr>
        <w:t>
      Регулирование пастбищного процесса, загонная очередность выпаса, удобрения, подсевы растений повышают общую продуктивность пастбищ и обеспечивают их сохранность.</w:t>
      </w:r>
    </w:p>
    <w:p>
      <w:pPr>
        <w:spacing w:after="0"/>
        <w:ind w:left="0"/>
        <w:jc w:val="both"/>
      </w:pPr>
      <w:r>
        <w:rPr>
          <w:rFonts w:ascii="Times New Roman"/>
          <w:b w:val="false"/>
          <w:i w:val="false"/>
          <w:color w:val="000000"/>
          <w:sz w:val="28"/>
        </w:rPr>
        <w:t>
      Для обеспечения сельскохозяйственных животных по Хазретовскому сельскому округу имеются всего 39443 гектар пастбищных угодий. В черте населенных пунктов числится 4689 гектаров пастбищ.</w:t>
      </w:r>
    </w:p>
    <w:p>
      <w:pPr>
        <w:spacing w:after="0"/>
        <w:ind w:left="0"/>
        <w:jc w:val="both"/>
      </w:pPr>
      <w:r>
        <w:rPr>
          <w:rFonts w:ascii="Times New Roman"/>
          <w:b w:val="false"/>
          <w:i w:val="false"/>
          <w:color w:val="000000"/>
          <w:sz w:val="28"/>
        </w:rPr>
        <w:t>
      В Хазретовском сельском округе сервитуты для прогона скота не установлены.</w:t>
      </w:r>
    </w:p>
    <w:p>
      <w:pPr>
        <w:spacing w:after="0"/>
        <w:ind w:left="0"/>
        <w:jc w:val="both"/>
      </w:pPr>
      <w:r>
        <w:rPr>
          <w:rFonts w:ascii="Times New Roman"/>
          <w:b w:val="false"/>
          <w:i w:val="false"/>
          <w:color w:val="000000"/>
          <w:sz w:val="28"/>
        </w:rPr>
        <w:t>
      На основании вышеизложенного, согласно статьи 15 Закона Республики Казахстан "О пастбищах" для нужд местного населения (село Хазрет) по содержанию маточного (дойного) поголовья сельскохозяйственных животных при имеющихся пастбищных угодьях населенных пунктов в размере 4689 гектар, потребность не возникает, при норме нагрузки 10 гектаров/голов.</w:t>
      </w:r>
    </w:p>
    <w:p>
      <w:pPr>
        <w:spacing w:after="0"/>
        <w:ind w:left="0"/>
        <w:jc w:val="both"/>
      </w:pPr>
      <w:r>
        <w:rPr>
          <w:rFonts w:ascii="Times New Roman"/>
          <w:b w:val="false"/>
          <w:i w:val="false"/>
          <w:color w:val="000000"/>
          <w:sz w:val="28"/>
        </w:rPr>
        <w:t xml:space="preserve">
      Пастбищные угодья по выпасу прочих сельскохозяйственных животных местного населения при норме нагрузки 8,5 га/поголовье крупного рогатого скота, овец и коз – 1,7 га/поголовье, лошадей – 10,2 га/поголовье. </w:t>
      </w:r>
    </w:p>
    <w:p>
      <w:pPr>
        <w:spacing w:after="0"/>
        <w:ind w:left="0"/>
        <w:jc w:val="both"/>
      </w:pPr>
      <w:r>
        <w:rPr>
          <w:rFonts w:ascii="Times New Roman"/>
          <w:b w:val="false"/>
          <w:i w:val="false"/>
          <w:color w:val="000000"/>
          <w:sz w:val="28"/>
        </w:rPr>
        <w:t>
      Потребность:</w:t>
      </w:r>
    </w:p>
    <w:p>
      <w:pPr>
        <w:spacing w:after="0"/>
        <w:ind w:left="0"/>
        <w:jc w:val="both"/>
      </w:pPr>
      <w:r>
        <w:rPr>
          <w:rFonts w:ascii="Times New Roman"/>
          <w:b w:val="false"/>
          <w:i w:val="false"/>
          <w:color w:val="000000"/>
          <w:sz w:val="28"/>
        </w:rPr>
        <w:t>
      для крупного рогатого скота – 514 голов х 8,5 гектара/голов = 4369 гектара;</w:t>
      </w:r>
    </w:p>
    <w:p>
      <w:pPr>
        <w:spacing w:after="0"/>
        <w:ind w:left="0"/>
        <w:jc w:val="both"/>
      </w:pPr>
      <w:r>
        <w:rPr>
          <w:rFonts w:ascii="Times New Roman"/>
          <w:b w:val="false"/>
          <w:i w:val="false"/>
          <w:color w:val="000000"/>
          <w:sz w:val="28"/>
        </w:rPr>
        <w:t>
      для овец и коз – 1569 голов х 1,7 гектара/голов = 2667 гектара;</w:t>
      </w:r>
    </w:p>
    <w:p>
      <w:pPr>
        <w:spacing w:after="0"/>
        <w:ind w:left="0"/>
        <w:jc w:val="both"/>
      </w:pPr>
      <w:r>
        <w:rPr>
          <w:rFonts w:ascii="Times New Roman"/>
          <w:b w:val="false"/>
          <w:i w:val="false"/>
          <w:color w:val="000000"/>
          <w:sz w:val="28"/>
        </w:rPr>
        <w:t>
      для лошадей - 297 голов х 10,2 гектара/голов = 3029 гектара.</w:t>
      </w:r>
    </w:p>
    <w:p>
      <w:pPr>
        <w:spacing w:after="0"/>
        <w:ind w:left="0"/>
        <w:jc w:val="both"/>
      </w:pPr>
      <w:r>
        <w:rPr>
          <w:rFonts w:ascii="Times New Roman"/>
          <w:b w:val="false"/>
          <w:i w:val="false"/>
          <w:color w:val="000000"/>
          <w:sz w:val="28"/>
        </w:rPr>
        <w:t>
      Итого: 10065 гектара.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Плану по управлению пастбищами и их использованию в Хазретовском сельском округе на 2023-2024 годы</w:t>
            </w:r>
          </w:p>
        </w:tc>
      </w:tr>
    </w:tbl>
    <w:p>
      <w:pPr>
        <w:spacing w:after="0"/>
        <w:ind w:left="0"/>
        <w:jc w:val="left"/>
      </w:pPr>
      <w:r>
        <w:rPr>
          <w:rFonts w:ascii="Times New Roman"/>
          <w:b/>
          <w:i w:val="false"/>
          <w:color w:val="000000"/>
        </w:rPr>
        <w:t xml:space="preserve"> Схема (карта)расположения пастбищ на территории Хазретовского сельского округа в разрезе категорий земель, собственников земельных участков и землепользователей на основании правоустанавливающих документов</w:t>
      </w:r>
    </w:p>
    <w:p>
      <w:pPr>
        <w:spacing w:after="0"/>
        <w:ind w:left="0"/>
        <w:jc w:val="left"/>
      </w:pPr>
      <w:r>
        <w:br/>
      </w:r>
    </w:p>
    <w:p>
      <w:pPr>
        <w:spacing w:after="0"/>
        <w:ind w:left="0"/>
        <w:jc w:val="both"/>
      </w:pPr>
      <w:r>
        <w:drawing>
          <wp:inline distT="0" distB="0" distL="0" distR="0">
            <wp:extent cx="71628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628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Плану по управлению пастбищами и их использованию в Хазретовском сельском округе на 2023-2024 годы</w:t>
            </w:r>
          </w:p>
        </w:tc>
      </w:tr>
    </w:tbl>
    <w:p>
      <w:pPr>
        <w:spacing w:after="0"/>
        <w:ind w:left="0"/>
        <w:jc w:val="left"/>
      </w:pPr>
      <w:r>
        <w:rPr>
          <w:rFonts w:ascii="Times New Roman"/>
          <w:b/>
          <w:i w:val="false"/>
          <w:color w:val="000000"/>
        </w:rPr>
        <w:t xml:space="preserve"> Сведения по распределению пастбищ для размещения маточного (дойного) поголовья КРС по Хазретовскому сельскому округу в разрезе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Необеспечено пастбищами, (га)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потребностей,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rPr>
          <w:rFonts w:ascii="Times New Roman"/>
          <w:b/>
          <w:i w:val="false"/>
          <w:color w:val="000000"/>
        </w:rPr>
        <w:t xml:space="preserve"> Сведения по перераспределению пастбищ для размещения пологоловья сельскохозяйственных животных в разрезе собственников земельных участков по Хазретовскому сельскому округу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Хазретовка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Плану по управлению пастбищами и их использованию в Хазретовском сельском округе на 2023-2024 годы</w:t>
            </w:r>
          </w:p>
        </w:tc>
      </w:tr>
    </w:tbl>
    <w:p>
      <w:pPr>
        <w:spacing w:after="0"/>
        <w:ind w:left="0"/>
        <w:jc w:val="left"/>
      </w:pPr>
      <w:r>
        <w:rPr>
          <w:rFonts w:ascii="Times New Roman"/>
          <w:b/>
          <w:i w:val="false"/>
          <w:color w:val="000000"/>
        </w:rPr>
        <w:t xml:space="preserve"> Список собственников земельных участков на территории Хазретовского сельского округа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землепользователей земельных участков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Пастбищная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в пастбищах 1 голов,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Жездибай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Туребек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пастбищах, (га)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Избыточные пастбища, (га)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