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9f90" w14:textId="e489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Мартукского районного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26 декабря 2023 года № 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7 622 123,9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2 693 102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4 906 130,9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8 437 445,9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103 367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- 918 689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918 689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190 138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815 322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Мартукского районного маслихата Актюбинской области от 10.04.2024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2024 год объемы субвенций, передаваемых из областного бюджета в сумме 1 496 388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районном бюджете на 2024 год объемы субвенций, передаваемые из районного бюджета в сельские бюджеты в сумме 545 727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Аккудыкскому сельскому округу – 39 101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Байнассайскому сельскому округу – 30 381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Байторысайскому сельскому округу – 34 953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Жайсанскому сельскому округу – 52 070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Карачаевскому сельскому округу – 33 541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Каратогайскому сельскому округу – 38 481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Курмансайскому сельскому округу – 32 925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– 35 243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сельскому округу – 86 260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38 098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Танирбергенскому сельскому округу – 38 666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Сарыжарскому сельскому округу – 61 208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Хазретовскому сельскому округу – 24 800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поступление целевых текущих трансфертов из Национального фонда Республики Казахстан и республиканского бюджета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Центра искусств в селе Мартук Мартукского района – 380 000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газопровода новой застройки юго-восточной части села Мартук Мартукского района – 363 105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 – 26 265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жилья коммунального жилищного фонда для социально уязвимых слоев населения – 91 372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1 828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кредитов из республиканского бюджета на реализацию мер социальной поддержки специалистов в сумме 190 138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2024 год целевые текущие трансферты и трансферты на развитие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финансирование приоритетных проектов транспортной инфраструктуры – 1 720 319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мероприятий по социальной и инженерной инфраструктуре в сельских населенных пунктах в рамках проекта "Ауыл – Ел бесігі" – 110 547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размещение государственного социального заказа в неправительственных организациях – 24 095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 – 42 341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 –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введение стандартов оказания специальных социальных услуг – 7 536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2024 год в сумме 40 064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26 декабря 2023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2024 год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Мартукского районного маслихата Актюбинской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7 622 123,9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Ч(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8 437 445,9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 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26 декабря 2023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26 декабря 2023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