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619cc" w14:textId="61619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29 декабря 2022 года № 292 "Об утверждении бюджета Егиндыбулакского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21 апреля 2023 года № 28.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Егиндыбулакского сельского округа на 2023-2025 годы" от 29 декабря 2022 года № 292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Егиндыбулакского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56 865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57 583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-718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718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Кадралин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21 апреля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Егиндыбулакского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