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84a43" w14:textId="1c84a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29 декабря 2022 года № 292 "Об утверждении бюджета Енбекского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15 декабря 2023 года № 131.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Енбекского сельского округа на 2023-2025 годы" от 29 декабря 2022 года № 292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Енбекского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75 719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8 447 тысячтенге;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5 566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61 706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78 026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-2 307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2 307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2 307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Кадралин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15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13 731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