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389b" w14:textId="2c13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288 "Об утверждении бюджета Кенестуского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288 "Об утверждении бюджета Кенестуского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2023 год поступления целевых текущих трансфертов из районного бюджета в сумме 23 010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июня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