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3c3a" w14:textId="b943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26 декабря 2022 года № 267 "Об утверждении Темирского районного бюджета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31 октября 2023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26 декабря 2022 года № 267 "Об утверждении Темирского районного бюджета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Темирский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7 537 988,3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4 347 670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3 158 434,3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8 222 340,1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3 898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103 660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-688 249,8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688 249,8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– 107 558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– 103 660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684 351,8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 Учесть в районном бюджете на 2023 год поступления целевых текущих трансфертов и трансфертов на развитие из областного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на обеспечение прав и улучшение качества жизни лиц с инвалидностью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квалификаций;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на реализацию 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на 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развитие индустриальной инфраструктуры в рамках национального проекта по развитию предпринимательства на 2021–2025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многоквартирных жилых домов;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развитие транспортной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31 октября 2023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26 декабря 2023 года № 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684351,8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