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1f4f" w14:textId="3581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351 "Об утверждении бюджета Есет Котибарулы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 августа 2023 года № 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351 "Об утверждении бюджета Есет Котибарулы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Есет Котибарулы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45517,2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- 2892,0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- 42625,2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- 45913,4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Есет Котибарулы сельского округа на 2023 год поступление текущего целевого трансферта из районного бюджета в сумме 42625,2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Есета Котибарулы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 августа 2023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Есет Котибарулы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