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68fe" w14:textId="46d6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Айшуакского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29 декабря 2023 года № 169.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Шалкарский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Шалкарского районного маслихата Актюбинской области от 15.03.2024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Айшуакского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61350,4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- 7835,2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- 53445,2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- 62244,4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2024-2026 годы" с 1 января 2024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43407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2024 год поступление целевого текущего трансферта в сумме 63,0 тысяч тенге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2024 год целевые текущие трансферты из районного бюджета в сумме 53382,2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целевого текущего трансферта определяется на основании решения акима Айшуакского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Шалкарского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Айшуакского сельского округа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Айшуакского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основных капиталов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29 декабря 2023 года № 169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Айшуакского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продажи основных капиталов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29 декабря 2023 года № 169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Айшуакского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продажи основных капиталов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29 декабря 2023 года № 169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Айшуакского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