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1ce5" w14:textId="f911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решение Балхашского районного маслихата от 27 декабря 2023 года № 15-50 "О бюджете Балхашского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27 декабря 2023 года № 15-50.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районный бюджет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5 337 282 тысячи тенге, в том числе: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914 725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108 415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10 879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4 303 263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893 099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1 393 099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2 019 607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возмещение потерь в связи с принятием законодательства 2 062 тыс.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460 618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6 012 851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202 480 тысячи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256 594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54 114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460 618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1 153 146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1 153 146 тысячи тенге."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460 618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решениями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30-117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27 декабря 2023 года № 15-50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решениями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30-117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сельского хозяйства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развития предпринимательства и сельского хозяйства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с инвалидностью, воспитывающихся и обучающихся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лиц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местных исполнительных органов по решениям судов за счет резервных средств местного исполнительного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культурно-развлекательной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районного (города областного значения)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районных (городов областного значения) сборных по различным видам спорта и их участие в областных спортивных соревнованиях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районных (городских) библиотек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другие услуги, связанные с организацией информационного пространства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информации, укреплению государственности и формированию социального доверия граждан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культуры, развития языков, физического воспитания и спорта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местных исполнительных органов по решениям судов за счет резервных средств местного исполнительного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27 декабря 2023 года № 15-50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6937420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по кредитам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сельского хозяйства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развития предпринимательства и сельского хозяйства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с инвалидностью, воспитывающихся и обучающихся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лиц с инвалидностью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культурно-развлекательной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районного (города областного значения) уровня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районных (городов областного значения) сборных по различным видам спорта и их участие в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другие услуги, связанные с организацией информационного пространства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информации, укреплению государственности и формированию социального доверия граждан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культуры, развития языков, физического воспитания и спорта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 для животных, центров временного содержания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развития городской застройки на территории района, генеральных планов городов, поселков и других сельских поселений районного (областного)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27 декабря 2023 года № 15-50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по кредитам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сельского хозяйства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развития предпринимательства и сельского хозяйства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с инвалидностью, воспитывающихся и обучающихся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лиц с инвалидностью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культурно-развлекательной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районного (города областного значения) уровня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районных (городов областного значения) сборных по различным видам спорта и их участие в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другие услуги, связанные с организацией информационного пространства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информации, укреплению государственности и формированию социального доверия граждан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культуры, развития языков, физического воспитания и спорта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 для животных, центров временного содержания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развития городской застройки на территории района, генеральных планов городов, поселков и других сельских поселений районного (областного)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