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808f" w14:textId="07f8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26 декабря 2022 года № VII-30-147 "О бюджете Енбекшиказахского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12 мая 2023 года № 3-12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VII-30-147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2023-2025 годы,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23 362 333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13 422 364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90 888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1 090 367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8 758 714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27 933 818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162 434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240 050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77 616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4 733 919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4 733 919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4 129 304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77 617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682 232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"12" мая 2023 года № VIII-3-12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нациолнальных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238 050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