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7dd" w14:textId="2b9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 июня 2023 года № 306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служащих"",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Илийского района А.С. Жандосова.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Илийского района от " 1 " июня 2023 года № 306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Илийского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Илийского района Алматинской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на бумажных носителях проводится на основании заполненных приложений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(ежемесячно, ежеквартально)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отсутствия,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 района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калибровочной сессии входят: руководитель аппарата акима района, руководители отдела службы управления персоналом и отдела юридической и государственно-правовой работы аппарата акима района. Калибровочная сессия проводится в порядке и в сроки, установленные пунктом 12, 39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