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64e4" w14:textId="1136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2022 года № 31-104 "О бюджете Илийского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16 мая 2023 года № 4-12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239 531 430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227 211 526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52 881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1 123 417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11 143 606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242 676 040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61 984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129 375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67 391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3 206 594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3 206 594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2 211 617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437 511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1 432 488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16 мая 2023 года № 4-12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