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db6" w14:textId="8fd6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2023 года № 44-205 "О бюджетах сельских округов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мая 2023 года № 4-28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2023-2025 годы"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177 692)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48 453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9 619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38 834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48 873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59 748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8 730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51 018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60 020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37 672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27 562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37 676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64 543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8 645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55 898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65 143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115 771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24 502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91 269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116 041 тысяча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107 246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15 222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92 024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107 929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45 156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30 461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46 924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43 496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13 240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30 256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43 562 тысячи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34 947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3 145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31 802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35 023 тысячи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 тысяч тенге. 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45 301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37 001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45 792 тысячи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53 890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44 990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58 574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4 684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4 684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4 684 тысяч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6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8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9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1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2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24 мая 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3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