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12d4" w14:textId="d15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2023 года № 44-205 "О бюджетах сельских округов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ноября 2023 года № 14-80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2023-2025 годы"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177 692)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50 976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9 969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41 007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51 396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60 533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51 453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60 805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39 322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10 460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39 326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68 593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59 598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69 193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137 385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24 502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112 883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137 655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114 736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15 572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99 164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115 419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46 041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14 695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31 346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47 809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1768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45 346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13 590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31 756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45 412 тысячи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37 982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34 487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38 058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 тысяч тенге. 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46 151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37 501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46 642 тысячи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491 тысяча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491 тысяча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54 390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45 490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59 074 тысяч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4 684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4 684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4 684 тысяч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2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6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8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9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31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32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20 ноября 2023 года № 14-80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33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