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728" w14:textId="c450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І-ІІ-ІІІ кварталы 2023 года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19 мая 2023 года № 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них, утвержденных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І-ІІ-ІІІ кварталы 2023 года по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І-ІІ-ІІІ квартал 2023 года по области Абай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