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dad0" w14:textId="d04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31/3-VII "О бюджете Кенгирбай бийского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3/3-VIII. Утратило силу решением Абайского районного маслихата области Абай от 28 декабря 2023 года № 12/3-VIII.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31/3-VII "О бюджете Кенгирбай бийского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- 36 291,0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36 726,7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