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ff9e" w14:textId="0edf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31/5-VIІ "О бюджете Кундыздинского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22 августа 2023 года № 6/5-VIII. Утратило силу решением Абайского районного маслихата области Абай от 28 декабря 2023 года № 12/5-VIII.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декабря 2022 года № 31/5-VIІ "О бюджете Кундыздинского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Кундыздинского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44 188,0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3 172,0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41 016,0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44 943,1 тысяч тенге,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- 755,1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- 755,1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755,1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31/5-VII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Кундыздинского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