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34ad" w14:textId="38d3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31/2-VІI "О бюджете Карауылского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октября 2023 года № 9/2-VIII. Утратило силу решением Абайского районного маслихата области Абай от 28 декабря 2023 года № 12/2-VIII.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2023-2025 годы" от 30 декабря 2022 года № 31/2-VІI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402 047,2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69 055,0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332 433,2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421 204,4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19 157,2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19 157,2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19 157,2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