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9f78" w14:textId="0509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31/5-VIІ "О бюджете Кундыздинского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24 октября 2023 года № 9/5-VIII. Утратило силу решением Абайского районного маслихата области Абай от 28 декабря 2023 года № 12/5-VIII.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31/5-VIІ "О бюджете Кундыздинского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Кундыздинского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44 988,0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41 816,0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45 743,1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- 755,1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755,1 тысяч тенг.е";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