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9f78" w14:textId="050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31/5-VIІ "О бюджете Кундыздинского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9/5-VIII. Утратило силу решением Абайского районного маслихата области Абай от 28 декабря 2023 года № 12/5-VIII.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31/5-VIІ "О бюджете Кундыздинского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45 743,1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- 755,1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755,1 тысяч тенг.е";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