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6b65" w14:textId="b336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№20/416-VIІ "О бюджете Мынбулакского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9/158-VIII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2023-2025 годы" от 27 декабря 2022 года №20/416-VІI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43814,0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42004,0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43911,7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№9/158-VIIІ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