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fe6e" w14:textId="781f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в Бескарагайском районе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области Абай от 15 июля 2023 года № 3. Утратило силу решением акима Бескарагайского района области Абай от 27 июля 2023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Бескарагайского района области Абай от 27.07.2023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протоколом внеочередного заседания комиссии по предупреждению и ликвидации чрезвычайных ситуаций Бескарагайского района от 14 июля 2023 года № 8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на территории Бескарагайского района области Абай чрезвычайную ситуацию природного характера местного масштаба.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мероприятий, направленных на ликвидацию чрезвычайной ситуации природного характера, назначаю себя руководителем по ликвидации чрезвычайной ситуации.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14 июля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