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9b5e" w14:textId="b879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30/4-VII "О бюджете Бегенского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мая 2023 года № 3/4-VIII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Бегенского сельского округа на 2023-2025 годы" от 30 декабря 2022 года № 30/4-VІI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84480,0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81680,0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–84480,0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