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d40d" w14:textId="f60d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30/5-VIІ "О бюджете Глуховского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3/5-VIII. Отменено решением Бескарагайского районного маслихата области Абай от 22 июня 2023 года № 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Бескарагайского районного маслихата области Абай от 22.06.2023 </w:t>
      </w:r>
      <w:r>
        <w:rPr>
          <w:rFonts w:ascii="Times New Roman"/>
          <w:b w:val="false"/>
          <w:i w:val="false"/>
          <w:color w:val="ff0000"/>
          <w:sz w:val="28"/>
        </w:rPr>
        <w:t>№ 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2023-2025 годы" от 30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90214,6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82014,6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92008,6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1794,0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погашения займов – 0,0 тысяч тенге;     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1794,0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продажи9+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