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6fb7" w14:textId="4756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30/8-VІІ "О бюджете М-Владимировского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мая 2023 года № 3/7-VIII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М-Владимировского сельского округа на 2023-2025 годы" от 30 декабря 2022 года № 30/8-VІІ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84 175,0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84 175,0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3/7-VІІІ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