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7379" w14:textId="a6c7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2022 года № 30/2-VІI "О бюджете Баскольского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22 июня 2023 года № 4/5-VIII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Баскольского сельского округа на 2023-2025 годы" от 30 декабря 2022 года № 30/2-VІІ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Баскольского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126 969,4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122 869,4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129 469,4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-2500,0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16 мая 2023 года № 3/2-VІІІ "О внесении изменений в решение Бескарагайского районного маслихата от 30 декабря 2022 года № 30/2-VІІ "О бюджете Баскольского сельского округа на 2023-2025 годы".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4/5-VІІІ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30/2-VІІ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