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080d" w14:textId="6a10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26-11-VII "О бюджете Кунарлинского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Кунарлинского сельского округа Бородулихинского района на 2023-2025 годы" от 30 декабря 2022 года № 26-11-VII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46817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42013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47442,5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-625,5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Кунарлинского сельского округа на 2023 год целевые текущие трансферты из районного бюджета в сумме 15327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