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2e42" w14:textId="6aa2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Жезкентского поселкового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14-7-VIII.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13-2-VIIІ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Жезкентского поселкового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131945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Жезкентского поселкового округа на 2024 год в сумме 34932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Жезкентского поселкового округа на 2024 год целевые текущие трансферты из республиканского бюджета в сумме 127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Жезкентского поселкового округа на 2024 год целевые текущие трансферты из областного бюджета в сумме 2650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Жезкентского поселкового округа на 2024 год целевые текущие трансферты из районного бюджета в сумме 42215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