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71b1" w14:textId="4ec7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Жерновского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14-8-VIII.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13-2-VIІI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Жерновского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43541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Жерновского сельского округа на 2024 год в сумме 21505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бюджете Жерновского сельского округа на 2024 год целевые текущие трансферты из республиканского бюджета в сумме 10 тысяч тенге.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Жерновского сельского округа на 2024 год целевые текущие трансферты из областного бюджета в сумме 17530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