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9c90" w14:textId="372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23/360-VII "О бюджете Бирликшильского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2023-2025 годы" от 29 декабря 2022 года № 23/360-VII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30 794,4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2 105,4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31 315,3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